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9A9B" w14:textId="38E7E9D9"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0E474364" wp14:editId="64B2C2CC">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32F362A" w14:textId="77777777" w:rsidR="00526833" w:rsidRDefault="00526833"/>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436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332F362A" w14:textId="77777777" w:rsidR="00526833" w:rsidRDefault="00526833"/>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563330" w14:paraId="5BF8CA40" w14:textId="77777777" w:rsidTr="00B277F9">
        <w:trPr>
          <w:trHeight w:hRule="exact" w:val="4698"/>
        </w:trPr>
        <w:tc>
          <w:tcPr>
            <w:tcW w:w="6082" w:type="dxa"/>
          </w:tcPr>
          <w:p w14:paraId="6DC5E540"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5EF10EE5" wp14:editId="60D5508A">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1A535E" w14:paraId="19FCE234" w14:textId="77777777" w:rsidTr="00B277F9">
        <w:trPr>
          <w:trHeight w:hRule="exact" w:val="1837"/>
        </w:trPr>
        <w:tc>
          <w:tcPr>
            <w:tcW w:w="6082" w:type="dxa"/>
          </w:tcPr>
          <w:p w14:paraId="7273D8C8" w14:textId="77777777" w:rsidR="00B02011" w:rsidRPr="00A37EB5" w:rsidRDefault="00B02011" w:rsidP="001A535E">
            <w:pPr>
              <w:pStyle w:val="titel"/>
              <w:spacing w:line="276" w:lineRule="auto"/>
              <w:rPr>
                <w:rFonts w:cs="Arial"/>
                <w:color w:val="002060"/>
                <w:sz w:val="32"/>
                <w:szCs w:val="32"/>
              </w:rPr>
            </w:pPr>
            <w:r w:rsidRPr="00A37EB5">
              <w:rPr>
                <w:rFonts w:cs="Arial"/>
                <w:color w:val="002060"/>
                <w:sz w:val="32"/>
                <w:szCs w:val="32"/>
              </w:rPr>
              <w:t>Programmablad</w:t>
            </w:r>
          </w:p>
          <w:p w14:paraId="61506132" w14:textId="252CF0C5" w:rsidR="007C474E" w:rsidRPr="00A37EB5" w:rsidRDefault="007C474E" w:rsidP="001A535E">
            <w:pPr>
              <w:pStyle w:val="subtitel"/>
              <w:spacing w:line="276" w:lineRule="auto"/>
              <w:rPr>
                <w:rFonts w:cs="Arial"/>
                <w:b/>
                <w:color w:val="002060"/>
                <w:sz w:val="32"/>
                <w:szCs w:val="32"/>
              </w:rPr>
            </w:pPr>
          </w:p>
          <w:p w14:paraId="4DA1C5E1" w14:textId="77777777" w:rsidR="00B02011" w:rsidRPr="00A37EB5" w:rsidRDefault="00D70BB1" w:rsidP="001A535E">
            <w:pPr>
              <w:pStyle w:val="subtitel"/>
              <w:spacing w:line="276" w:lineRule="auto"/>
              <w:rPr>
                <w:rFonts w:cs="Arial"/>
                <w:b/>
                <w:color w:val="00B050"/>
                <w:sz w:val="32"/>
                <w:szCs w:val="32"/>
              </w:rPr>
            </w:pPr>
            <w:r w:rsidRPr="00A37EB5">
              <w:rPr>
                <w:rFonts w:cs="Arial"/>
                <w:b/>
                <w:color w:val="00B050"/>
                <w:sz w:val="32"/>
                <w:szCs w:val="32"/>
              </w:rPr>
              <w:t>Training ‘Capability Approach’</w:t>
            </w:r>
          </w:p>
          <w:p w14:paraId="63ADB4C5" w14:textId="397F29BB" w:rsidR="008907D3" w:rsidRPr="001A535E" w:rsidRDefault="008907D3" w:rsidP="001A535E">
            <w:pPr>
              <w:pStyle w:val="subtitel"/>
              <w:spacing w:line="276" w:lineRule="auto"/>
              <w:rPr>
                <w:rFonts w:cs="Arial"/>
                <w:b/>
                <w:color w:val="00B050"/>
                <w:sz w:val="18"/>
                <w:szCs w:val="18"/>
              </w:rPr>
            </w:pPr>
          </w:p>
        </w:tc>
      </w:tr>
      <w:tr w:rsidR="00B02011" w:rsidRPr="001A535E" w14:paraId="3731C298" w14:textId="77777777" w:rsidTr="00B277F9">
        <w:trPr>
          <w:trHeight w:hRule="exact" w:val="1555"/>
        </w:trPr>
        <w:tc>
          <w:tcPr>
            <w:tcW w:w="6082" w:type="dxa"/>
          </w:tcPr>
          <w:p w14:paraId="157EA94E" w14:textId="2B2AD7B5" w:rsidR="0090094E" w:rsidRPr="001A535E" w:rsidRDefault="00727B14" w:rsidP="001A535E">
            <w:pPr>
              <w:pStyle w:val="broodtekst"/>
              <w:spacing w:line="276" w:lineRule="auto"/>
              <w:jc w:val="both"/>
              <w:rPr>
                <w:rFonts w:cs="Arial"/>
                <w:sz w:val="18"/>
                <w:szCs w:val="18"/>
              </w:rPr>
            </w:pPr>
            <w:r w:rsidRPr="001A535E">
              <w:rPr>
                <w:rFonts w:cs="Arial"/>
                <w:sz w:val="18"/>
                <w:szCs w:val="18"/>
              </w:rPr>
              <w:t>17-6-2018/18-06</w:t>
            </w:r>
            <w:r w:rsidR="006B07D9" w:rsidRPr="001A535E">
              <w:rPr>
                <w:rFonts w:cs="Arial"/>
                <w:sz w:val="18"/>
                <w:szCs w:val="18"/>
              </w:rPr>
              <w:t>/T</w:t>
            </w:r>
            <w:r w:rsidRPr="001A535E">
              <w:rPr>
                <w:rFonts w:cs="Arial"/>
                <w:sz w:val="18"/>
                <w:szCs w:val="18"/>
              </w:rPr>
              <w:t>22</w:t>
            </w:r>
          </w:p>
        </w:tc>
      </w:tr>
      <w:tr w:rsidR="00B02011" w:rsidRPr="001A535E" w14:paraId="01B9CFF9" w14:textId="77777777" w:rsidTr="00B277F9">
        <w:tc>
          <w:tcPr>
            <w:tcW w:w="6082" w:type="dxa"/>
          </w:tcPr>
          <w:p w14:paraId="0B030FF9" w14:textId="21587C4B" w:rsidR="00B02011" w:rsidRPr="001A535E" w:rsidRDefault="00B1190C" w:rsidP="001A535E">
            <w:pPr>
              <w:pStyle w:val="afzendgegevens-bold"/>
              <w:spacing w:line="276" w:lineRule="auto"/>
              <w:jc w:val="both"/>
              <w:rPr>
                <w:rFonts w:cs="Arial"/>
                <w:sz w:val="18"/>
                <w:szCs w:val="18"/>
              </w:rPr>
            </w:pPr>
            <w:r w:rsidRPr="001A535E">
              <w:rPr>
                <w:rFonts w:cs="Arial"/>
                <w:sz w:val="18"/>
                <w:szCs w:val="18"/>
              </w:rPr>
              <w:t>Truus van Amerongen</w:t>
            </w:r>
          </w:p>
          <w:p w14:paraId="0F887344" w14:textId="18352FF3" w:rsidR="00B02011" w:rsidRPr="001A535E" w:rsidRDefault="00990436" w:rsidP="001A535E">
            <w:pPr>
              <w:pStyle w:val="afzendgegevens"/>
              <w:spacing w:line="276" w:lineRule="auto"/>
              <w:jc w:val="both"/>
              <w:rPr>
                <w:rFonts w:cs="Arial"/>
                <w:sz w:val="18"/>
                <w:szCs w:val="18"/>
                <w:vertAlign w:val="superscript"/>
              </w:rPr>
            </w:pPr>
            <w:r w:rsidRPr="001A535E">
              <w:rPr>
                <w:rFonts w:cs="Arial"/>
                <w:sz w:val="18"/>
                <w:szCs w:val="18"/>
                <w:vertAlign w:val="superscript"/>
              </w:rPr>
              <w:fldChar w:fldCharType="begin"/>
            </w:r>
            <w:r w:rsidR="00B02011" w:rsidRPr="001A535E">
              <w:rPr>
                <w:rFonts w:cs="Arial"/>
                <w:sz w:val="18"/>
                <w:szCs w:val="18"/>
                <w:vertAlign w:val="superscript"/>
              </w:rPr>
              <w:instrText xml:space="preserve"> docproperty afzendgegevens </w:instrText>
            </w:r>
            <w:r w:rsidRPr="001A535E">
              <w:rPr>
                <w:rFonts w:cs="Arial"/>
                <w:sz w:val="18"/>
                <w:szCs w:val="18"/>
                <w:vertAlign w:val="superscript"/>
              </w:rPr>
              <w:fldChar w:fldCharType="separate"/>
            </w:r>
            <w:r w:rsidR="00B1190C" w:rsidRPr="001A535E">
              <w:rPr>
                <w:rFonts w:cs="Arial"/>
                <w:sz w:val="18"/>
                <w:szCs w:val="18"/>
                <w:vertAlign w:val="superscript"/>
              </w:rPr>
              <w:t xml:space="preserve">Dean </w:t>
            </w:r>
            <w:r w:rsidR="00B1190C" w:rsidRPr="001A535E">
              <w:rPr>
                <w:rFonts w:cs="Arial"/>
                <w:i/>
                <w:sz w:val="18"/>
                <w:szCs w:val="18"/>
                <w:vertAlign w:val="superscript"/>
              </w:rPr>
              <w:t>my-</w:t>
            </w:r>
            <w:r w:rsidR="00B1190C" w:rsidRPr="001A535E">
              <w:rPr>
                <w:rFonts w:cs="Arial"/>
                <w:sz w:val="18"/>
                <w:szCs w:val="18"/>
                <w:vertAlign w:val="superscript"/>
              </w:rPr>
              <w:t>academy HumanTotalCare/directeur medische zaken ArboNed</w:t>
            </w:r>
          </w:p>
          <w:p w14:paraId="5A23EC55" w14:textId="4D71BD16" w:rsidR="00B02011" w:rsidRPr="001A535E" w:rsidRDefault="001F718F" w:rsidP="001A535E">
            <w:pPr>
              <w:pStyle w:val="afzendgegevens"/>
              <w:spacing w:line="276" w:lineRule="auto"/>
              <w:jc w:val="both"/>
              <w:rPr>
                <w:rFonts w:cs="Arial"/>
                <w:sz w:val="18"/>
                <w:szCs w:val="18"/>
                <w:vertAlign w:val="superscript"/>
              </w:rPr>
            </w:pPr>
            <w:r w:rsidRPr="001A535E">
              <w:rPr>
                <w:rFonts w:cs="Arial"/>
                <w:sz w:val="18"/>
                <w:szCs w:val="18"/>
                <w:vertAlign w:val="superscript"/>
              </w:rPr>
              <w:t xml:space="preserve">HumanTotalCare </w:t>
            </w:r>
            <w:r w:rsidR="004760CA" w:rsidRPr="001A535E">
              <w:rPr>
                <w:rFonts w:cs="Arial"/>
                <w:i/>
                <w:sz w:val="18"/>
                <w:szCs w:val="18"/>
                <w:vertAlign w:val="superscript"/>
              </w:rPr>
              <w:t>my-a</w:t>
            </w:r>
            <w:r w:rsidR="00B1190C" w:rsidRPr="001A535E">
              <w:rPr>
                <w:rFonts w:cs="Arial"/>
                <w:sz w:val="18"/>
                <w:szCs w:val="18"/>
                <w:vertAlign w:val="superscript"/>
              </w:rPr>
              <w:t>cademy</w:t>
            </w:r>
          </w:p>
          <w:p w14:paraId="1F6FDC05" w14:textId="77777777" w:rsidR="00B1190C" w:rsidRPr="001A535E" w:rsidRDefault="00B1190C" w:rsidP="001A535E">
            <w:pPr>
              <w:pStyle w:val="afzendgegevens"/>
              <w:spacing w:line="276" w:lineRule="auto"/>
              <w:jc w:val="both"/>
              <w:rPr>
                <w:rFonts w:cs="Arial"/>
                <w:sz w:val="18"/>
                <w:szCs w:val="18"/>
                <w:vertAlign w:val="superscript"/>
              </w:rPr>
            </w:pPr>
          </w:p>
          <w:p w14:paraId="5AA4FFDE" w14:textId="06F8D173" w:rsidR="00B1190C" w:rsidRPr="001A535E" w:rsidRDefault="00B1190C" w:rsidP="001A535E">
            <w:pPr>
              <w:pStyle w:val="afzendgegevens"/>
              <w:spacing w:line="276" w:lineRule="auto"/>
              <w:jc w:val="both"/>
              <w:rPr>
                <w:rFonts w:cs="Arial"/>
                <w:sz w:val="18"/>
                <w:szCs w:val="18"/>
                <w:vertAlign w:val="superscript"/>
              </w:rPr>
            </w:pPr>
            <w:r w:rsidRPr="001A535E">
              <w:rPr>
                <w:rFonts w:cs="Arial"/>
                <w:sz w:val="18"/>
                <w:szCs w:val="18"/>
                <w:vertAlign w:val="superscript"/>
              </w:rPr>
              <w:t>truus.van.amerongen.leertouwer@arboned.nl</w:t>
            </w:r>
          </w:p>
          <w:p w14:paraId="2F2E633E" w14:textId="58CC4E4F" w:rsidR="00B02011" w:rsidRPr="001A535E" w:rsidRDefault="00B1190C" w:rsidP="001A535E">
            <w:pPr>
              <w:pStyle w:val="afzendgegevens"/>
              <w:spacing w:line="276" w:lineRule="auto"/>
              <w:jc w:val="both"/>
              <w:rPr>
                <w:rFonts w:cs="Arial"/>
                <w:sz w:val="18"/>
                <w:szCs w:val="18"/>
                <w:vertAlign w:val="superscript"/>
              </w:rPr>
            </w:pPr>
            <w:r w:rsidRPr="001A535E">
              <w:rPr>
                <w:rFonts w:cs="Arial"/>
                <w:sz w:val="18"/>
                <w:szCs w:val="18"/>
                <w:vertAlign w:val="superscript"/>
              </w:rPr>
              <w:t>06 51758413</w:t>
            </w:r>
          </w:p>
          <w:p w14:paraId="21A201F7" w14:textId="77777777" w:rsidR="00B02011" w:rsidRPr="001A535E" w:rsidRDefault="00B02011" w:rsidP="001A535E">
            <w:pPr>
              <w:pStyle w:val="afzendgegevens"/>
              <w:spacing w:line="276" w:lineRule="auto"/>
              <w:jc w:val="both"/>
              <w:rPr>
                <w:rFonts w:cs="Arial"/>
                <w:sz w:val="18"/>
                <w:szCs w:val="18"/>
                <w:vertAlign w:val="superscript"/>
              </w:rPr>
            </w:pPr>
          </w:p>
          <w:p w14:paraId="5F321C4C" w14:textId="77777777" w:rsidR="00B02011" w:rsidRPr="001A535E" w:rsidRDefault="00B02011" w:rsidP="001A535E">
            <w:pPr>
              <w:pStyle w:val="afzendgegevens"/>
              <w:tabs>
                <w:tab w:val="right" w:pos="6082"/>
              </w:tabs>
              <w:spacing w:line="276" w:lineRule="auto"/>
              <w:jc w:val="both"/>
              <w:rPr>
                <w:rFonts w:cs="Arial"/>
                <w:sz w:val="18"/>
                <w:szCs w:val="18"/>
                <w:vertAlign w:val="superscript"/>
              </w:rPr>
            </w:pPr>
            <w:r w:rsidRPr="001A535E">
              <w:rPr>
                <w:rFonts w:cs="Arial"/>
                <w:sz w:val="18"/>
                <w:szCs w:val="18"/>
                <w:vertAlign w:val="superscript"/>
              </w:rPr>
              <w:t>Zwarte Woud 10</w:t>
            </w:r>
            <w:r w:rsidR="00F93BBF" w:rsidRPr="001A535E">
              <w:rPr>
                <w:rFonts w:cs="Arial"/>
                <w:sz w:val="18"/>
                <w:szCs w:val="18"/>
                <w:vertAlign w:val="superscript"/>
              </w:rPr>
              <w:tab/>
            </w:r>
          </w:p>
          <w:p w14:paraId="207478F6" w14:textId="77777777" w:rsidR="00B02011" w:rsidRPr="001A535E" w:rsidRDefault="00B02011" w:rsidP="001A535E">
            <w:pPr>
              <w:pStyle w:val="afzendgegevens"/>
              <w:spacing w:line="276" w:lineRule="auto"/>
              <w:jc w:val="both"/>
              <w:rPr>
                <w:rFonts w:cs="Arial"/>
                <w:sz w:val="18"/>
                <w:szCs w:val="18"/>
                <w:vertAlign w:val="superscript"/>
              </w:rPr>
            </w:pPr>
            <w:r w:rsidRPr="001A535E">
              <w:rPr>
                <w:rFonts w:cs="Arial"/>
                <w:sz w:val="18"/>
                <w:szCs w:val="18"/>
                <w:vertAlign w:val="superscript"/>
              </w:rPr>
              <w:t>3524 SJ Utrecht</w:t>
            </w:r>
          </w:p>
          <w:p w14:paraId="2F5137AE" w14:textId="77777777" w:rsidR="00B02011" w:rsidRPr="001A535E" w:rsidRDefault="00B02011" w:rsidP="001A535E">
            <w:pPr>
              <w:pStyle w:val="afzendgegevens"/>
              <w:spacing w:line="276" w:lineRule="auto"/>
              <w:jc w:val="both"/>
              <w:rPr>
                <w:rFonts w:cs="Arial"/>
                <w:sz w:val="18"/>
                <w:szCs w:val="18"/>
                <w:vertAlign w:val="superscript"/>
              </w:rPr>
            </w:pPr>
            <w:r w:rsidRPr="001A535E">
              <w:rPr>
                <w:rFonts w:cs="Arial"/>
                <w:sz w:val="18"/>
                <w:szCs w:val="18"/>
                <w:vertAlign w:val="superscript"/>
              </w:rPr>
              <w:t>Postbus 85091</w:t>
            </w:r>
          </w:p>
          <w:p w14:paraId="59D1DE88" w14:textId="77777777" w:rsidR="00B02011" w:rsidRPr="001A535E" w:rsidRDefault="00B02011" w:rsidP="001A535E">
            <w:pPr>
              <w:pStyle w:val="afzendgegevens"/>
              <w:spacing w:line="276" w:lineRule="auto"/>
              <w:jc w:val="both"/>
              <w:rPr>
                <w:rFonts w:cs="Arial"/>
                <w:sz w:val="18"/>
                <w:szCs w:val="18"/>
                <w:vertAlign w:val="superscript"/>
              </w:rPr>
            </w:pPr>
            <w:r w:rsidRPr="001A535E">
              <w:rPr>
                <w:rFonts w:cs="Arial"/>
                <w:sz w:val="18"/>
                <w:szCs w:val="18"/>
                <w:vertAlign w:val="superscript"/>
              </w:rPr>
              <w:t>3508 AB Utrecht</w:t>
            </w:r>
          </w:p>
          <w:p w14:paraId="6352FCD1" w14:textId="77777777" w:rsidR="00B02011" w:rsidRPr="001A535E" w:rsidRDefault="00990436" w:rsidP="001A535E">
            <w:pPr>
              <w:pStyle w:val="afzendgegevens"/>
              <w:spacing w:line="276" w:lineRule="auto"/>
              <w:jc w:val="both"/>
              <w:rPr>
                <w:rFonts w:cs="Arial"/>
                <w:sz w:val="18"/>
                <w:szCs w:val="18"/>
              </w:rPr>
            </w:pPr>
            <w:r w:rsidRPr="001A535E">
              <w:rPr>
                <w:rFonts w:cs="Arial"/>
                <w:sz w:val="18"/>
                <w:szCs w:val="18"/>
                <w:vertAlign w:val="superscript"/>
              </w:rPr>
              <w:fldChar w:fldCharType="end"/>
            </w:r>
          </w:p>
        </w:tc>
      </w:tr>
    </w:tbl>
    <w:p w14:paraId="506C221A" w14:textId="77777777" w:rsidR="00B02011" w:rsidRPr="001A535E" w:rsidRDefault="00B02011" w:rsidP="001A535E">
      <w:pPr>
        <w:pStyle w:val="broodtekst"/>
        <w:spacing w:line="276" w:lineRule="auto"/>
        <w:jc w:val="both"/>
        <w:rPr>
          <w:rFonts w:cs="Arial"/>
          <w:sz w:val="18"/>
          <w:szCs w:val="18"/>
        </w:rPr>
      </w:pPr>
    </w:p>
    <w:p w14:paraId="5F652473" w14:textId="77777777" w:rsidR="00B02011" w:rsidRPr="001A535E" w:rsidRDefault="00B02011" w:rsidP="001A535E">
      <w:pPr>
        <w:pStyle w:val="broodtekst"/>
        <w:spacing w:line="276" w:lineRule="auto"/>
        <w:jc w:val="both"/>
        <w:rPr>
          <w:rFonts w:cs="Arial"/>
          <w:sz w:val="18"/>
          <w:szCs w:val="18"/>
        </w:rPr>
      </w:pPr>
      <w:bookmarkStart w:id="0" w:name="cursor"/>
      <w:bookmarkEnd w:id="0"/>
    </w:p>
    <w:p w14:paraId="46343AED" w14:textId="61132ADE" w:rsidR="00B02011" w:rsidRPr="001A535E" w:rsidRDefault="007D3E3B" w:rsidP="001A535E">
      <w:pPr>
        <w:pStyle w:val="broodtekst"/>
        <w:spacing w:line="276" w:lineRule="auto"/>
        <w:jc w:val="both"/>
        <w:rPr>
          <w:rFonts w:cs="Arial"/>
          <w:sz w:val="18"/>
          <w:szCs w:val="18"/>
        </w:rPr>
        <w:sectPr w:rsidR="00B02011" w:rsidRPr="001A535E" w:rsidSect="00E04215">
          <w:footerReference w:type="default" r:id="rId9"/>
          <w:headerReference w:type="first" r:id="rId10"/>
          <w:footerReference w:type="first" r:id="rId11"/>
          <w:type w:val="continuous"/>
          <w:pgSz w:w="11907" w:h="16840" w:code="9"/>
          <w:pgMar w:top="851" w:right="992" w:bottom="1559" w:left="3856" w:header="284" w:footer="1446" w:gutter="0"/>
          <w:cols w:space="720"/>
          <w:titlePg/>
          <w:docGrid w:linePitch="360"/>
        </w:sectPr>
      </w:pPr>
      <w:r w:rsidRPr="001A535E">
        <w:rPr>
          <w:rFonts w:cs="Arial"/>
          <w:noProof/>
          <w:sz w:val="18"/>
          <w:szCs w:val="18"/>
          <w:lang w:eastAsia="nl-NL"/>
        </w:rPr>
        <mc:AlternateContent>
          <mc:Choice Requires="wps">
            <w:drawing>
              <wp:anchor distT="0" distB="0" distL="114300" distR="114300" simplePos="0" relativeHeight="251656704" behindDoc="0" locked="1" layoutInCell="1" allowOverlap="1" wp14:anchorId="727FA6CE" wp14:editId="740E3BA5">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1A02CF55" w14:textId="77777777" w:rsidR="00526833" w:rsidRPr="00017046" w:rsidRDefault="00526833">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A6CE" id="externlogo-voor" o:spid="_x0000_s1027" type="#_x0000_t202" style="position:absolute;left:0;text-align:left;margin-left:192.8pt;margin-top:716.1pt;width:209.75pt;height:42.5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14:paraId="1A02CF55" w14:textId="77777777" w:rsidR="00526833" w:rsidRPr="00017046" w:rsidRDefault="00526833">
                      <w:pPr>
                        <w:jc w:val="center"/>
                      </w:pPr>
                      <w:r w:rsidRPr="00017046">
                        <w:t>Extern logo</w:t>
                      </w:r>
                    </w:p>
                  </w:txbxContent>
                </v:textbox>
                <w10:wrap anchorx="page" anchory="page"/>
                <w10:anchorlock/>
              </v:shape>
            </w:pict>
          </mc:Fallback>
        </mc:AlternateContent>
      </w:r>
    </w:p>
    <w:p w14:paraId="5CC56632" w14:textId="77777777" w:rsidR="00B02011" w:rsidRPr="001A535E" w:rsidRDefault="00B02011" w:rsidP="001A535E">
      <w:pPr>
        <w:pStyle w:val="inhoudsopgave"/>
        <w:spacing w:after="1480" w:line="276" w:lineRule="auto"/>
        <w:jc w:val="both"/>
        <w:rPr>
          <w:rFonts w:cs="Arial"/>
          <w:color w:val="002060"/>
          <w:sz w:val="18"/>
          <w:szCs w:val="18"/>
        </w:rPr>
      </w:pPr>
      <w:r w:rsidRPr="001A535E">
        <w:rPr>
          <w:rFonts w:cs="Arial"/>
          <w:color w:val="002060"/>
          <w:sz w:val="18"/>
          <w:szCs w:val="18"/>
        </w:rPr>
        <w:lastRenderedPageBreak/>
        <w:t>Inhoudsopgave</w:t>
      </w:r>
    </w:p>
    <w:bookmarkStart w:id="1" w:name="TOC"/>
    <w:bookmarkEnd w:id="1"/>
    <w:p w14:paraId="7869BB81" w14:textId="77777777" w:rsidR="004A51DF" w:rsidRDefault="00990436">
      <w:pPr>
        <w:pStyle w:val="Inhopg1"/>
        <w:rPr>
          <w:rFonts w:asciiTheme="minorHAnsi" w:eastAsiaTheme="minorEastAsia" w:hAnsiTheme="minorHAnsi" w:cstheme="minorBidi"/>
          <w:b w:val="0"/>
          <w:noProof/>
          <w:color w:val="auto"/>
          <w:sz w:val="22"/>
          <w:szCs w:val="22"/>
          <w:lang w:eastAsia="nl-NL"/>
        </w:rPr>
      </w:pPr>
      <w:r w:rsidRPr="001A535E">
        <w:rPr>
          <w:rFonts w:cs="Arial"/>
          <w:sz w:val="18"/>
          <w:szCs w:val="18"/>
        </w:rPr>
        <w:fldChar w:fldCharType="begin"/>
      </w:r>
      <w:r w:rsidR="00B02011" w:rsidRPr="001A535E">
        <w:rPr>
          <w:rFonts w:cs="Arial"/>
          <w:sz w:val="18"/>
          <w:szCs w:val="18"/>
        </w:rPr>
        <w:instrText xml:space="preserve"> TOC \o "1-9" \z \t "kop1,1,kop2,2,kop3,3" </w:instrText>
      </w:r>
      <w:r w:rsidRPr="001A535E">
        <w:rPr>
          <w:rFonts w:cs="Arial"/>
          <w:sz w:val="18"/>
          <w:szCs w:val="18"/>
        </w:rPr>
        <w:fldChar w:fldCharType="separate"/>
      </w:r>
      <w:r w:rsidR="004A51DF" w:rsidRPr="00A3679E">
        <w:rPr>
          <w:rFonts w:ascii="Calibri" w:hAnsi="Calibri" w:cs="Arial"/>
          <w:noProof/>
          <w:color w:val="00B050"/>
        </w:rPr>
        <w:t>1.</w:t>
      </w:r>
      <w:r w:rsidR="004A51DF">
        <w:rPr>
          <w:rFonts w:asciiTheme="minorHAnsi" w:eastAsiaTheme="minorEastAsia" w:hAnsiTheme="minorHAnsi" w:cstheme="minorBidi"/>
          <w:b w:val="0"/>
          <w:noProof/>
          <w:color w:val="auto"/>
          <w:sz w:val="22"/>
          <w:szCs w:val="22"/>
          <w:lang w:eastAsia="nl-NL"/>
        </w:rPr>
        <w:tab/>
      </w:r>
      <w:r w:rsidR="004A51DF" w:rsidRPr="00A3679E">
        <w:rPr>
          <w:rFonts w:cs="Arial"/>
          <w:noProof/>
          <w:color w:val="00B050"/>
        </w:rPr>
        <w:t>Training Capability Approach</w:t>
      </w:r>
      <w:r w:rsidR="004A51DF">
        <w:rPr>
          <w:noProof/>
          <w:webHidden/>
        </w:rPr>
        <w:tab/>
      </w:r>
      <w:r w:rsidR="004A51DF" w:rsidRPr="004A51DF">
        <w:rPr>
          <w:noProof/>
          <w:webHidden/>
          <w:color w:val="00B050"/>
        </w:rPr>
        <w:fldChar w:fldCharType="begin"/>
      </w:r>
      <w:r w:rsidR="004A51DF" w:rsidRPr="004A51DF">
        <w:rPr>
          <w:noProof/>
          <w:webHidden/>
          <w:color w:val="00B050"/>
        </w:rPr>
        <w:instrText xml:space="preserve"> PAGEREF _Toc517010934 \h </w:instrText>
      </w:r>
      <w:r w:rsidR="004A51DF" w:rsidRPr="004A51DF">
        <w:rPr>
          <w:noProof/>
          <w:webHidden/>
          <w:color w:val="00B050"/>
        </w:rPr>
      </w:r>
      <w:r w:rsidR="004A51DF" w:rsidRPr="004A51DF">
        <w:rPr>
          <w:noProof/>
          <w:webHidden/>
          <w:color w:val="00B050"/>
        </w:rPr>
        <w:fldChar w:fldCharType="separate"/>
      </w:r>
      <w:r w:rsidR="004A51DF" w:rsidRPr="004A51DF">
        <w:rPr>
          <w:noProof/>
          <w:webHidden/>
          <w:color w:val="00B050"/>
        </w:rPr>
        <w:t>3</w:t>
      </w:r>
      <w:r w:rsidR="004A51DF" w:rsidRPr="004A51DF">
        <w:rPr>
          <w:noProof/>
          <w:webHidden/>
          <w:color w:val="00B050"/>
        </w:rPr>
        <w:fldChar w:fldCharType="end"/>
      </w:r>
    </w:p>
    <w:p w14:paraId="0B4B3169" w14:textId="77777777" w:rsidR="004A51DF" w:rsidRDefault="004A51DF">
      <w:pPr>
        <w:pStyle w:val="Inhopg2"/>
        <w:rPr>
          <w:rFonts w:asciiTheme="minorHAnsi" w:eastAsiaTheme="minorEastAsia" w:hAnsiTheme="minorHAnsi" w:cstheme="minorBidi"/>
          <w:noProof/>
          <w:sz w:val="22"/>
          <w:szCs w:val="22"/>
          <w:lang w:eastAsia="nl-NL"/>
        </w:rPr>
      </w:pPr>
      <w:r w:rsidRPr="00A3679E">
        <w:rPr>
          <w:noProof/>
          <w:color w:val="00B050"/>
          <w:lang w:bidi="or-IN"/>
        </w:rPr>
        <w:t>1.1</w:t>
      </w:r>
      <w:r w:rsidRPr="00A3679E">
        <w:rPr>
          <w:rFonts w:cs="Arial"/>
          <w:noProof/>
          <w:lang w:bidi="or-IN"/>
        </w:rPr>
        <w:t xml:space="preserve"> Achtergronden</w:t>
      </w:r>
      <w:r>
        <w:rPr>
          <w:noProof/>
          <w:webHidden/>
        </w:rPr>
        <w:tab/>
      </w:r>
      <w:r>
        <w:rPr>
          <w:noProof/>
          <w:webHidden/>
        </w:rPr>
        <w:fldChar w:fldCharType="begin"/>
      </w:r>
      <w:r>
        <w:rPr>
          <w:noProof/>
          <w:webHidden/>
        </w:rPr>
        <w:instrText xml:space="preserve"> PAGEREF _Toc517010935 \h </w:instrText>
      </w:r>
      <w:r>
        <w:rPr>
          <w:noProof/>
          <w:webHidden/>
        </w:rPr>
      </w:r>
      <w:r>
        <w:rPr>
          <w:noProof/>
          <w:webHidden/>
        </w:rPr>
        <w:fldChar w:fldCharType="separate"/>
      </w:r>
      <w:r>
        <w:rPr>
          <w:noProof/>
          <w:webHidden/>
        </w:rPr>
        <w:t>3</w:t>
      </w:r>
      <w:r>
        <w:rPr>
          <w:noProof/>
          <w:webHidden/>
        </w:rPr>
        <w:fldChar w:fldCharType="end"/>
      </w:r>
    </w:p>
    <w:p w14:paraId="5EB35233" w14:textId="77777777" w:rsidR="004A51DF" w:rsidRDefault="004A51DF">
      <w:pPr>
        <w:pStyle w:val="Inhopg2"/>
        <w:rPr>
          <w:rFonts w:asciiTheme="minorHAnsi" w:eastAsiaTheme="minorEastAsia" w:hAnsiTheme="minorHAnsi" w:cstheme="minorBidi"/>
          <w:noProof/>
          <w:sz w:val="22"/>
          <w:szCs w:val="22"/>
          <w:lang w:eastAsia="nl-NL"/>
        </w:rPr>
      </w:pPr>
      <w:r w:rsidRPr="00A3679E">
        <w:rPr>
          <w:noProof/>
          <w:color w:val="00B050"/>
          <w:lang w:bidi="or-IN"/>
        </w:rPr>
        <w:t>1.2</w:t>
      </w:r>
      <w:r w:rsidRPr="00A3679E">
        <w:rPr>
          <w:rFonts w:cs="Arial"/>
          <w:noProof/>
          <w:lang w:bidi="or-IN"/>
        </w:rPr>
        <w:t xml:space="preserve"> Bijzonderheden / Werkvorm / Groepsgrootte</w:t>
      </w:r>
      <w:r>
        <w:rPr>
          <w:noProof/>
          <w:webHidden/>
        </w:rPr>
        <w:tab/>
      </w:r>
      <w:r>
        <w:rPr>
          <w:noProof/>
          <w:webHidden/>
        </w:rPr>
        <w:fldChar w:fldCharType="begin"/>
      </w:r>
      <w:r>
        <w:rPr>
          <w:noProof/>
          <w:webHidden/>
        </w:rPr>
        <w:instrText xml:space="preserve"> PAGEREF _Toc517010936 \h </w:instrText>
      </w:r>
      <w:r>
        <w:rPr>
          <w:noProof/>
          <w:webHidden/>
        </w:rPr>
      </w:r>
      <w:r>
        <w:rPr>
          <w:noProof/>
          <w:webHidden/>
        </w:rPr>
        <w:fldChar w:fldCharType="separate"/>
      </w:r>
      <w:r>
        <w:rPr>
          <w:noProof/>
          <w:webHidden/>
        </w:rPr>
        <w:t>3</w:t>
      </w:r>
      <w:r>
        <w:rPr>
          <w:noProof/>
          <w:webHidden/>
        </w:rPr>
        <w:fldChar w:fldCharType="end"/>
      </w:r>
    </w:p>
    <w:p w14:paraId="20654C31" w14:textId="77777777" w:rsidR="004A51DF" w:rsidRDefault="004A51DF">
      <w:pPr>
        <w:pStyle w:val="Inhopg2"/>
        <w:rPr>
          <w:rFonts w:asciiTheme="minorHAnsi" w:eastAsiaTheme="minorEastAsia" w:hAnsiTheme="minorHAnsi" w:cstheme="minorBidi"/>
          <w:noProof/>
          <w:sz w:val="22"/>
          <w:szCs w:val="22"/>
          <w:lang w:eastAsia="nl-NL"/>
        </w:rPr>
      </w:pPr>
      <w:r w:rsidRPr="00A3679E">
        <w:rPr>
          <w:noProof/>
          <w:color w:val="00B050"/>
          <w:lang w:bidi="or-IN"/>
        </w:rPr>
        <w:t>1.3</w:t>
      </w:r>
      <w:r w:rsidRPr="00A3679E">
        <w:rPr>
          <w:rFonts w:cs="Arial"/>
          <w:noProof/>
          <w:lang w:bidi="or-IN"/>
        </w:rPr>
        <w:t xml:space="preserve"> Leerdoelen</w:t>
      </w:r>
      <w:r>
        <w:rPr>
          <w:noProof/>
          <w:webHidden/>
        </w:rPr>
        <w:tab/>
      </w:r>
      <w:r>
        <w:rPr>
          <w:noProof/>
          <w:webHidden/>
        </w:rPr>
        <w:fldChar w:fldCharType="begin"/>
      </w:r>
      <w:r>
        <w:rPr>
          <w:noProof/>
          <w:webHidden/>
        </w:rPr>
        <w:instrText xml:space="preserve"> PAGEREF _Toc517010937 \h </w:instrText>
      </w:r>
      <w:r>
        <w:rPr>
          <w:noProof/>
          <w:webHidden/>
        </w:rPr>
      </w:r>
      <w:r>
        <w:rPr>
          <w:noProof/>
          <w:webHidden/>
        </w:rPr>
        <w:fldChar w:fldCharType="separate"/>
      </w:r>
      <w:r>
        <w:rPr>
          <w:noProof/>
          <w:webHidden/>
        </w:rPr>
        <w:t>3</w:t>
      </w:r>
      <w:r>
        <w:rPr>
          <w:noProof/>
          <w:webHidden/>
        </w:rPr>
        <w:fldChar w:fldCharType="end"/>
      </w:r>
    </w:p>
    <w:p w14:paraId="6928A939" w14:textId="77777777" w:rsidR="004A51DF" w:rsidRDefault="004A51DF">
      <w:pPr>
        <w:pStyle w:val="Inhopg2"/>
        <w:rPr>
          <w:rFonts w:asciiTheme="minorHAnsi" w:eastAsiaTheme="minorEastAsia" w:hAnsiTheme="minorHAnsi" w:cstheme="minorBidi"/>
          <w:noProof/>
          <w:sz w:val="22"/>
          <w:szCs w:val="22"/>
          <w:lang w:eastAsia="nl-NL"/>
        </w:rPr>
      </w:pPr>
      <w:r w:rsidRPr="00A3679E">
        <w:rPr>
          <w:noProof/>
          <w:color w:val="00B050"/>
          <w:lang w:bidi="or-IN"/>
        </w:rPr>
        <w:t>1.4</w:t>
      </w:r>
      <w:r w:rsidRPr="00A3679E">
        <w:rPr>
          <w:rFonts w:cs="Arial"/>
          <w:noProof/>
          <w:lang w:bidi="or-IN"/>
        </w:rPr>
        <w:t xml:space="preserve"> Competenties voor Accreditatie</w:t>
      </w:r>
      <w:r>
        <w:rPr>
          <w:noProof/>
          <w:webHidden/>
        </w:rPr>
        <w:tab/>
      </w:r>
      <w:r>
        <w:rPr>
          <w:noProof/>
          <w:webHidden/>
        </w:rPr>
        <w:fldChar w:fldCharType="begin"/>
      </w:r>
      <w:r>
        <w:rPr>
          <w:noProof/>
          <w:webHidden/>
        </w:rPr>
        <w:instrText xml:space="preserve"> PAGEREF _Toc517010938 \h </w:instrText>
      </w:r>
      <w:r>
        <w:rPr>
          <w:noProof/>
          <w:webHidden/>
        </w:rPr>
      </w:r>
      <w:r>
        <w:rPr>
          <w:noProof/>
          <w:webHidden/>
        </w:rPr>
        <w:fldChar w:fldCharType="separate"/>
      </w:r>
      <w:r>
        <w:rPr>
          <w:noProof/>
          <w:webHidden/>
        </w:rPr>
        <w:t>3</w:t>
      </w:r>
      <w:r>
        <w:rPr>
          <w:noProof/>
          <w:webHidden/>
        </w:rPr>
        <w:fldChar w:fldCharType="end"/>
      </w:r>
    </w:p>
    <w:p w14:paraId="57F0DD1A" w14:textId="77777777" w:rsidR="004A51DF" w:rsidRDefault="004A51DF">
      <w:pPr>
        <w:pStyle w:val="Inhopg2"/>
        <w:rPr>
          <w:rFonts w:asciiTheme="minorHAnsi" w:eastAsiaTheme="minorEastAsia" w:hAnsiTheme="minorHAnsi" w:cstheme="minorBidi"/>
          <w:noProof/>
          <w:sz w:val="22"/>
          <w:szCs w:val="22"/>
          <w:lang w:eastAsia="nl-NL"/>
        </w:rPr>
      </w:pPr>
      <w:r w:rsidRPr="00A3679E">
        <w:rPr>
          <w:noProof/>
          <w:color w:val="00B050"/>
          <w:lang w:bidi="or-IN"/>
        </w:rPr>
        <w:t>1.5</w:t>
      </w:r>
      <w:r w:rsidRPr="00A3679E">
        <w:rPr>
          <w:rFonts w:cs="Arial"/>
          <w:noProof/>
          <w:lang w:bidi="or-IN"/>
        </w:rPr>
        <w:t xml:space="preserve"> Organisatie en Programmacommissie</w:t>
      </w:r>
      <w:r>
        <w:rPr>
          <w:noProof/>
          <w:webHidden/>
        </w:rPr>
        <w:tab/>
      </w:r>
      <w:r>
        <w:rPr>
          <w:noProof/>
          <w:webHidden/>
        </w:rPr>
        <w:fldChar w:fldCharType="begin"/>
      </w:r>
      <w:r>
        <w:rPr>
          <w:noProof/>
          <w:webHidden/>
        </w:rPr>
        <w:instrText xml:space="preserve"> PAGEREF _Toc517010939 \h </w:instrText>
      </w:r>
      <w:r>
        <w:rPr>
          <w:noProof/>
          <w:webHidden/>
        </w:rPr>
      </w:r>
      <w:r>
        <w:rPr>
          <w:noProof/>
          <w:webHidden/>
        </w:rPr>
        <w:fldChar w:fldCharType="separate"/>
      </w:r>
      <w:r>
        <w:rPr>
          <w:noProof/>
          <w:webHidden/>
        </w:rPr>
        <w:t>3</w:t>
      </w:r>
      <w:r>
        <w:rPr>
          <w:noProof/>
          <w:webHidden/>
        </w:rPr>
        <w:fldChar w:fldCharType="end"/>
      </w:r>
    </w:p>
    <w:p w14:paraId="4E5F0FC7" w14:textId="77777777" w:rsidR="004A51DF" w:rsidRDefault="004A51DF">
      <w:pPr>
        <w:pStyle w:val="Inhopg2"/>
        <w:rPr>
          <w:rFonts w:asciiTheme="minorHAnsi" w:eastAsiaTheme="minorEastAsia" w:hAnsiTheme="minorHAnsi" w:cstheme="minorBidi"/>
          <w:noProof/>
          <w:sz w:val="22"/>
          <w:szCs w:val="22"/>
          <w:lang w:eastAsia="nl-NL"/>
        </w:rPr>
      </w:pPr>
      <w:r w:rsidRPr="00A3679E">
        <w:rPr>
          <w:noProof/>
          <w:color w:val="00B050"/>
          <w:lang w:bidi="or-IN"/>
        </w:rPr>
        <w:t>1.6</w:t>
      </w:r>
      <w:r w:rsidRPr="00A3679E">
        <w:rPr>
          <w:rFonts w:cs="Arial"/>
          <w:noProof/>
          <w:lang w:bidi="or-IN"/>
        </w:rPr>
        <w:t xml:space="preserve"> Planning</w:t>
      </w:r>
      <w:r>
        <w:rPr>
          <w:noProof/>
          <w:webHidden/>
        </w:rPr>
        <w:tab/>
      </w:r>
      <w:r>
        <w:rPr>
          <w:noProof/>
          <w:webHidden/>
        </w:rPr>
        <w:fldChar w:fldCharType="begin"/>
      </w:r>
      <w:r>
        <w:rPr>
          <w:noProof/>
          <w:webHidden/>
        </w:rPr>
        <w:instrText xml:space="preserve"> PAGEREF _Toc517010940 \h </w:instrText>
      </w:r>
      <w:r>
        <w:rPr>
          <w:noProof/>
          <w:webHidden/>
        </w:rPr>
      </w:r>
      <w:r>
        <w:rPr>
          <w:noProof/>
          <w:webHidden/>
        </w:rPr>
        <w:fldChar w:fldCharType="separate"/>
      </w:r>
      <w:r>
        <w:rPr>
          <w:noProof/>
          <w:webHidden/>
        </w:rPr>
        <w:t>3</w:t>
      </w:r>
      <w:r>
        <w:rPr>
          <w:noProof/>
          <w:webHidden/>
        </w:rPr>
        <w:fldChar w:fldCharType="end"/>
      </w:r>
    </w:p>
    <w:p w14:paraId="2FED1D43" w14:textId="77777777" w:rsidR="004A51DF" w:rsidRDefault="004A51DF">
      <w:pPr>
        <w:pStyle w:val="Inhopg1"/>
        <w:rPr>
          <w:rFonts w:asciiTheme="minorHAnsi" w:eastAsiaTheme="minorEastAsia" w:hAnsiTheme="minorHAnsi" w:cstheme="minorBidi"/>
          <w:b w:val="0"/>
          <w:noProof/>
          <w:color w:val="auto"/>
          <w:sz w:val="22"/>
          <w:szCs w:val="22"/>
          <w:lang w:eastAsia="nl-NL"/>
        </w:rPr>
      </w:pPr>
      <w:r w:rsidRPr="00A3679E">
        <w:rPr>
          <w:rFonts w:ascii="Calibri" w:hAnsi="Calibri" w:cs="Arial"/>
          <w:noProof/>
          <w:color w:val="00B050"/>
          <w:lang w:bidi="or-IN"/>
        </w:rPr>
        <w:t>2.</w:t>
      </w:r>
      <w:r>
        <w:rPr>
          <w:rFonts w:asciiTheme="minorHAnsi" w:eastAsiaTheme="minorEastAsia" w:hAnsiTheme="minorHAnsi" w:cstheme="minorBidi"/>
          <w:b w:val="0"/>
          <w:noProof/>
          <w:color w:val="auto"/>
          <w:sz w:val="22"/>
          <w:szCs w:val="22"/>
          <w:lang w:eastAsia="nl-NL"/>
        </w:rPr>
        <w:tab/>
      </w:r>
      <w:r w:rsidRPr="00A3679E">
        <w:rPr>
          <w:rFonts w:cs="Arial"/>
          <w:noProof/>
          <w:color w:val="00B050"/>
          <w:lang w:bidi="or-IN"/>
        </w:rPr>
        <w:t>Docent</w:t>
      </w:r>
      <w:r>
        <w:rPr>
          <w:noProof/>
          <w:webHidden/>
        </w:rPr>
        <w:tab/>
      </w:r>
      <w:r w:rsidRPr="004A51DF">
        <w:rPr>
          <w:noProof/>
          <w:webHidden/>
          <w:color w:val="00B050"/>
        </w:rPr>
        <w:fldChar w:fldCharType="begin"/>
      </w:r>
      <w:r w:rsidRPr="004A51DF">
        <w:rPr>
          <w:noProof/>
          <w:webHidden/>
          <w:color w:val="00B050"/>
        </w:rPr>
        <w:instrText xml:space="preserve"> PAGEREF _Toc517010941 \h </w:instrText>
      </w:r>
      <w:r w:rsidRPr="004A51DF">
        <w:rPr>
          <w:noProof/>
          <w:webHidden/>
          <w:color w:val="00B050"/>
        </w:rPr>
      </w:r>
      <w:r w:rsidRPr="004A51DF">
        <w:rPr>
          <w:noProof/>
          <w:webHidden/>
          <w:color w:val="00B050"/>
        </w:rPr>
        <w:fldChar w:fldCharType="separate"/>
      </w:r>
      <w:r w:rsidRPr="004A51DF">
        <w:rPr>
          <w:noProof/>
          <w:webHidden/>
          <w:color w:val="00B050"/>
        </w:rPr>
        <w:t>4</w:t>
      </w:r>
      <w:r w:rsidRPr="004A51DF">
        <w:rPr>
          <w:noProof/>
          <w:webHidden/>
          <w:color w:val="00B050"/>
        </w:rPr>
        <w:fldChar w:fldCharType="end"/>
      </w:r>
    </w:p>
    <w:p w14:paraId="36885042" w14:textId="77777777" w:rsidR="004A51DF" w:rsidRDefault="004A51DF">
      <w:pPr>
        <w:pStyle w:val="Inhopg2"/>
        <w:rPr>
          <w:rFonts w:asciiTheme="minorHAnsi" w:eastAsiaTheme="minorEastAsia" w:hAnsiTheme="minorHAnsi" w:cstheme="minorBidi"/>
          <w:noProof/>
          <w:sz w:val="22"/>
          <w:szCs w:val="22"/>
          <w:lang w:eastAsia="nl-NL"/>
        </w:rPr>
      </w:pPr>
      <w:r w:rsidRPr="00A3679E">
        <w:rPr>
          <w:noProof/>
          <w:color w:val="00B050"/>
          <w:lang w:bidi="or-IN"/>
        </w:rPr>
        <w:t>2.1</w:t>
      </w:r>
      <w:r w:rsidRPr="00A3679E">
        <w:rPr>
          <w:rFonts w:cs="Arial"/>
          <w:noProof/>
          <w:lang w:bidi="or-IN"/>
        </w:rPr>
        <w:t xml:space="preserve"> Achtergrondinformatie docent:</w:t>
      </w:r>
      <w:r>
        <w:rPr>
          <w:noProof/>
          <w:webHidden/>
        </w:rPr>
        <w:tab/>
      </w:r>
      <w:r>
        <w:rPr>
          <w:noProof/>
          <w:webHidden/>
        </w:rPr>
        <w:fldChar w:fldCharType="begin"/>
      </w:r>
      <w:r>
        <w:rPr>
          <w:noProof/>
          <w:webHidden/>
        </w:rPr>
        <w:instrText xml:space="preserve"> PAGEREF _Toc517010942 \h </w:instrText>
      </w:r>
      <w:r>
        <w:rPr>
          <w:noProof/>
          <w:webHidden/>
        </w:rPr>
      </w:r>
      <w:r>
        <w:rPr>
          <w:noProof/>
          <w:webHidden/>
        </w:rPr>
        <w:fldChar w:fldCharType="separate"/>
      </w:r>
      <w:r>
        <w:rPr>
          <w:noProof/>
          <w:webHidden/>
        </w:rPr>
        <w:t>4</w:t>
      </w:r>
      <w:r>
        <w:rPr>
          <w:noProof/>
          <w:webHidden/>
        </w:rPr>
        <w:fldChar w:fldCharType="end"/>
      </w:r>
    </w:p>
    <w:p w14:paraId="267BC14E" w14:textId="77777777" w:rsidR="004A51DF" w:rsidRDefault="004A51DF">
      <w:pPr>
        <w:pStyle w:val="Inhopg1"/>
        <w:rPr>
          <w:rFonts w:asciiTheme="minorHAnsi" w:eastAsiaTheme="minorEastAsia" w:hAnsiTheme="minorHAnsi" w:cstheme="minorBidi"/>
          <w:b w:val="0"/>
          <w:noProof/>
          <w:color w:val="auto"/>
          <w:sz w:val="22"/>
          <w:szCs w:val="22"/>
          <w:lang w:eastAsia="nl-NL"/>
        </w:rPr>
      </w:pPr>
      <w:r w:rsidRPr="00A3679E">
        <w:rPr>
          <w:rFonts w:ascii="Calibri" w:hAnsi="Calibri" w:cs="Arial"/>
          <w:noProof/>
          <w:color w:val="00B050"/>
          <w:lang w:bidi="or-IN"/>
        </w:rPr>
        <w:t>3.</w:t>
      </w:r>
      <w:r>
        <w:rPr>
          <w:rFonts w:asciiTheme="minorHAnsi" w:eastAsiaTheme="minorEastAsia" w:hAnsiTheme="minorHAnsi" w:cstheme="minorBidi"/>
          <w:b w:val="0"/>
          <w:noProof/>
          <w:color w:val="auto"/>
          <w:sz w:val="22"/>
          <w:szCs w:val="22"/>
          <w:lang w:eastAsia="nl-NL"/>
        </w:rPr>
        <w:tab/>
      </w:r>
      <w:r w:rsidRPr="00A3679E">
        <w:rPr>
          <w:rFonts w:cs="Arial"/>
          <w:noProof/>
          <w:color w:val="00B050"/>
          <w:lang w:bidi="or-IN"/>
        </w:rPr>
        <w:t>Programma Training Capability Approach</w:t>
      </w:r>
      <w:r>
        <w:rPr>
          <w:noProof/>
          <w:webHidden/>
        </w:rPr>
        <w:tab/>
      </w:r>
      <w:r w:rsidRPr="004A51DF">
        <w:rPr>
          <w:noProof/>
          <w:webHidden/>
          <w:color w:val="00B050"/>
        </w:rPr>
        <w:fldChar w:fldCharType="begin"/>
      </w:r>
      <w:r w:rsidRPr="004A51DF">
        <w:rPr>
          <w:noProof/>
          <w:webHidden/>
          <w:color w:val="00B050"/>
        </w:rPr>
        <w:instrText xml:space="preserve"> PAGEREF _Toc517010943 \h </w:instrText>
      </w:r>
      <w:r w:rsidRPr="004A51DF">
        <w:rPr>
          <w:noProof/>
          <w:webHidden/>
          <w:color w:val="00B050"/>
        </w:rPr>
      </w:r>
      <w:r w:rsidRPr="004A51DF">
        <w:rPr>
          <w:noProof/>
          <w:webHidden/>
          <w:color w:val="00B050"/>
        </w:rPr>
        <w:fldChar w:fldCharType="separate"/>
      </w:r>
      <w:r w:rsidRPr="004A51DF">
        <w:rPr>
          <w:noProof/>
          <w:webHidden/>
          <w:color w:val="00B050"/>
        </w:rPr>
        <w:t>5</w:t>
      </w:r>
      <w:r w:rsidRPr="004A51DF">
        <w:rPr>
          <w:noProof/>
          <w:webHidden/>
          <w:color w:val="00B050"/>
        </w:rPr>
        <w:fldChar w:fldCharType="end"/>
      </w:r>
    </w:p>
    <w:p w14:paraId="28FA200B" w14:textId="77777777" w:rsidR="00B02011" w:rsidRPr="001A535E" w:rsidRDefault="00990436" w:rsidP="001A535E">
      <w:pPr>
        <w:pStyle w:val="broodtekst"/>
        <w:spacing w:line="276" w:lineRule="auto"/>
        <w:jc w:val="both"/>
        <w:rPr>
          <w:rFonts w:cs="Arial"/>
          <w:sz w:val="18"/>
          <w:szCs w:val="18"/>
        </w:rPr>
      </w:pPr>
      <w:r w:rsidRPr="001A535E">
        <w:rPr>
          <w:rFonts w:cs="Arial"/>
          <w:sz w:val="18"/>
          <w:szCs w:val="18"/>
        </w:rPr>
        <w:fldChar w:fldCharType="end"/>
      </w:r>
    </w:p>
    <w:p w14:paraId="1EAC05D6" w14:textId="77777777" w:rsidR="00B02011" w:rsidRPr="001A535E" w:rsidRDefault="00B02011" w:rsidP="001A535E">
      <w:pPr>
        <w:pStyle w:val="broodtekst"/>
        <w:spacing w:line="276" w:lineRule="auto"/>
        <w:jc w:val="both"/>
        <w:rPr>
          <w:rFonts w:cs="Arial"/>
          <w:sz w:val="18"/>
          <w:szCs w:val="18"/>
        </w:rPr>
      </w:pPr>
    </w:p>
    <w:p w14:paraId="4868B34A" w14:textId="77777777" w:rsidR="00B02011" w:rsidRPr="001A535E" w:rsidRDefault="00B02011" w:rsidP="001A535E">
      <w:pPr>
        <w:spacing w:line="276" w:lineRule="auto"/>
        <w:jc w:val="both"/>
        <w:rPr>
          <w:rFonts w:cs="Arial"/>
          <w:szCs w:val="18"/>
        </w:rPr>
      </w:pPr>
    </w:p>
    <w:p w14:paraId="73B301D6" w14:textId="77777777" w:rsidR="00B02011" w:rsidRPr="001A535E" w:rsidRDefault="00B02011" w:rsidP="001A535E">
      <w:pPr>
        <w:spacing w:line="276" w:lineRule="auto"/>
        <w:jc w:val="both"/>
        <w:rPr>
          <w:rFonts w:cs="Arial"/>
          <w:szCs w:val="18"/>
        </w:rPr>
      </w:pPr>
    </w:p>
    <w:p w14:paraId="355A546C" w14:textId="77777777" w:rsidR="00B02011" w:rsidRPr="001A535E" w:rsidRDefault="00B02011" w:rsidP="001A535E">
      <w:pPr>
        <w:spacing w:line="276" w:lineRule="auto"/>
        <w:jc w:val="both"/>
        <w:rPr>
          <w:rFonts w:cs="Arial"/>
          <w:szCs w:val="18"/>
        </w:rPr>
      </w:pPr>
    </w:p>
    <w:p w14:paraId="65657971" w14:textId="15892060" w:rsidR="00B02011" w:rsidRPr="001A535E" w:rsidRDefault="007E6CF4" w:rsidP="001A535E">
      <w:pPr>
        <w:spacing w:line="276" w:lineRule="auto"/>
        <w:jc w:val="both"/>
        <w:rPr>
          <w:rFonts w:cs="Arial"/>
          <w:szCs w:val="18"/>
        </w:rPr>
      </w:pPr>
      <w:r w:rsidRPr="001A535E">
        <w:rPr>
          <w:rFonts w:cs="Arial"/>
          <w:szCs w:val="18"/>
        </w:rPr>
        <w:tab/>
      </w:r>
    </w:p>
    <w:p w14:paraId="00F0C576" w14:textId="77777777" w:rsidR="00B02011" w:rsidRPr="001A535E" w:rsidRDefault="00B02011" w:rsidP="001A535E">
      <w:pPr>
        <w:spacing w:line="276" w:lineRule="auto"/>
        <w:jc w:val="both"/>
        <w:rPr>
          <w:rFonts w:cs="Arial"/>
          <w:szCs w:val="18"/>
        </w:rPr>
      </w:pPr>
    </w:p>
    <w:p w14:paraId="2FD3F870" w14:textId="77777777" w:rsidR="00B02011" w:rsidRPr="001A535E" w:rsidRDefault="00B02011" w:rsidP="001A535E">
      <w:pPr>
        <w:spacing w:line="276" w:lineRule="auto"/>
        <w:jc w:val="both"/>
        <w:rPr>
          <w:rFonts w:cs="Arial"/>
          <w:szCs w:val="18"/>
        </w:rPr>
      </w:pPr>
    </w:p>
    <w:p w14:paraId="71EEBFD8" w14:textId="77777777" w:rsidR="00B02011" w:rsidRPr="001A535E" w:rsidRDefault="00B02011" w:rsidP="001A535E">
      <w:pPr>
        <w:spacing w:line="276" w:lineRule="auto"/>
        <w:jc w:val="both"/>
        <w:rPr>
          <w:rFonts w:cs="Arial"/>
          <w:szCs w:val="18"/>
        </w:rPr>
      </w:pPr>
    </w:p>
    <w:p w14:paraId="6F42C108" w14:textId="77777777" w:rsidR="00B02011" w:rsidRPr="001A535E" w:rsidRDefault="00B02011" w:rsidP="001A535E">
      <w:pPr>
        <w:spacing w:line="276" w:lineRule="auto"/>
        <w:jc w:val="both"/>
        <w:rPr>
          <w:rFonts w:cs="Arial"/>
          <w:szCs w:val="18"/>
        </w:rPr>
      </w:pPr>
    </w:p>
    <w:p w14:paraId="6EF4465E" w14:textId="77777777" w:rsidR="00B02011" w:rsidRPr="001A535E" w:rsidRDefault="00B02011" w:rsidP="001A535E">
      <w:pPr>
        <w:spacing w:line="276" w:lineRule="auto"/>
        <w:jc w:val="both"/>
        <w:rPr>
          <w:rFonts w:cs="Arial"/>
          <w:szCs w:val="18"/>
        </w:rPr>
      </w:pPr>
    </w:p>
    <w:p w14:paraId="2C3C64BC" w14:textId="77777777" w:rsidR="00B02011" w:rsidRPr="001A535E" w:rsidRDefault="00B02011" w:rsidP="001A535E">
      <w:pPr>
        <w:spacing w:line="276" w:lineRule="auto"/>
        <w:jc w:val="both"/>
        <w:rPr>
          <w:rFonts w:cs="Arial"/>
          <w:szCs w:val="18"/>
        </w:rPr>
      </w:pPr>
    </w:p>
    <w:p w14:paraId="23F13905" w14:textId="77777777" w:rsidR="00B02011" w:rsidRPr="001A535E" w:rsidRDefault="00B02011" w:rsidP="001A535E">
      <w:pPr>
        <w:spacing w:line="276" w:lineRule="auto"/>
        <w:jc w:val="both"/>
        <w:rPr>
          <w:rFonts w:cs="Arial"/>
          <w:szCs w:val="18"/>
        </w:rPr>
      </w:pPr>
    </w:p>
    <w:p w14:paraId="78253B8C" w14:textId="77777777" w:rsidR="00B02011" w:rsidRPr="001A535E" w:rsidRDefault="00B02011" w:rsidP="001A535E">
      <w:pPr>
        <w:spacing w:line="276" w:lineRule="auto"/>
        <w:jc w:val="both"/>
        <w:rPr>
          <w:rFonts w:cs="Arial"/>
          <w:szCs w:val="18"/>
        </w:rPr>
      </w:pPr>
    </w:p>
    <w:p w14:paraId="476A55AE" w14:textId="77777777" w:rsidR="00B02011" w:rsidRPr="001A535E" w:rsidRDefault="00B02011" w:rsidP="001A535E">
      <w:pPr>
        <w:spacing w:line="276" w:lineRule="auto"/>
        <w:jc w:val="both"/>
        <w:rPr>
          <w:rFonts w:cs="Arial"/>
          <w:szCs w:val="18"/>
        </w:rPr>
      </w:pPr>
    </w:p>
    <w:p w14:paraId="5565DCBC" w14:textId="77777777" w:rsidR="00B02011" w:rsidRPr="001A535E" w:rsidRDefault="00B02011" w:rsidP="001A535E">
      <w:pPr>
        <w:tabs>
          <w:tab w:val="left" w:pos="3163"/>
        </w:tabs>
        <w:spacing w:line="276" w:lineRule="auto"/>
        <w:jc w:val="both"/>
        <w:rPr>
          <w:rFonts w:cs="Arial"/>
          <w:szCs w:val="18"/>
        </w:rPr>
      </w:pPr>
      <w:r w:rsidRPr="001A535E">
        <w:rPr>
          <w:rFonts w:cs="Arial"/>
          <w:szCs w:val="18"/>
        </w:rPr>
        <w:tab/>
      </w:r>
    </w:p>
    <w:p w14:paraId="3FD2010C" w14:textId="327D8494" w:rsidR="00B02011" w:rsidRPr="00534091" w:rsidRDefault="00561D72" w:rsidP="001A535E">
      <w:pPr>
        <w:pStyle w:val="kop10"/>
        <w:framePr w:h="764" w:hRule="exact" w:vSpace="0" w:wrap="notBeside" w:vAnchor="page" w:hAnchor="page" w:x="1661" w:y="1341"/>
        <w:numPr>
          <w:ilvl w:val="0"/>
          <w:numId w:val="9"/>
        </w:numPr>
        <w:tabs>
          <w:tab w:val="clear" w:pos="510"/>
          <w:tab w:val="left" w:pos="567"/>
        </w:tabs>
        <w:spacing w:line="276" w:lineRule="auto"/>
        <w:rPr>
          <w:rFonts w:cs="Arial"/>
          <w:color w:val="002060"/>
          <w:sz w:val="28"/>
          <w:szCs w:val="28"/>
        </w:rPr>
      </w:pPr>
      <w:bookmarkStart w:id="2" w:name="_Toc517010934"/>
      <w:r w:rsidRPr="00534091">
        <w:rPr>
          <w:rFonts w:cs="Arial"/>
          <w:color w:val="00B050"/>
          <w:sz w:val="28"/>
          <w:szCs w:val="28"/>
        </w:rPr>
        <w:lastRenderedPageBreak/>
        <w:t>Training Capability Approach</w:t>
      </w:r>
      <w:bookmarkEnd w:id="2"/>
      <w:r w:rsidRPr="00534091">
        <w:rPr>
          <w:rFonts w:cs="Arial"/>
          <w:color w:val="00B050"/>
          <w:sz w:val="28"/>
          <w:szCs w:val="28"/>
        </w:rPr>
        <w:t xml:space="preserve"> </w:t>
      </w:r>
      <w:r w:rsidR="007E6CF4" w:rsidRPr="00534091">
        <w:rPr>
          <w:rFonts w:cs="Arial"/>
          <w:color w:val="00B050"/>
          <w:sz w:val="28"/>
          <w:szCs w:val="28"/>
        </w:rPr>
        <w:t xml:space="preserve">    </w:t>
      </w:r>
    </w:p>
    <w:p w14:paraId="0148D19A" w14:textId="77777777" w:rsidR="00D02FEE" w:rsidRPr="001A535E" w:rsidRDefault="00D02FEE" w:rsidP="001A535E">
      <w:pPr>
        <w:pStyle w:val="kop2"/>
        <w:numPr>
          <w:ilvl w:val="0"/>
          <w:numId w:val="0"/>
        </w:numPr>
        <w:spacing w:line="276" w:lineRule="auto"/>
        <w:ind w:left="510"/>
        <w:jc w:val="both"/>
        <w:rPr>
          <w:rFonts w:cs="Arial"/>
          <w:color w:val="002060"/>
          <w:sz w:val="18"/>
          <w:szCs w:val="18"/>
          <w:lang w:bidi="or-IN"/>
        </w:rPr>
      </w:pPr>
      <w:bookmarkStart w:id="3" w:name="_Toc354754313"/>
    </w:p>
    <w:p w14:paraId="619DA6A2" w14:textId="77777777" w:rsidR="00B02011" w:rsidRPr="00534091" w:rsidRDefault="00B02011" w:rsidP="001A535E">
      <w:pPr>
        <w:pStyle w:val="kop2"/>
        <w:spacing w:line="276" w:lineRule="auto"/>
        <w:jc w:val="both"/>
        <w:rPr>
          <w:rFonts w:cs="Arial"/>
          <w:color w:val="auto"/>
          <w:sz w:val="18"/>
          <w:szCs w:val="18"/>
          <w:lang w:bidi="or-IN"/>
        </w:rPr>
      </w:pPr>
      <w:bookmarkStart w:id="4" w:name="_Toc517010935"/>
      <w:r w:rsidRPr="00534091">
        <w:rPr>
          <w:rFonts w:cs="Arial"/>
          <w:color w:val="auto"/>
          <w:sz w:val="18"/>
          <w:szCs w:val="18"/>
          <w:lang w:bidi="or-IN"/>
        </w:rPr>
        <w:t>Achtergronden</w:t>
      </w:r>
      <w:bookmarkEnd w:id="3"/>
      <w:bookmarkEnd w:id="4"/>
    </w:p>
    <w:p w14:paraId="06D0D7AA" w14:textId="77777777" w:rsidR="00644AD6" w:rsidRPr="00534091" w:rsidRDefault="00644AD6" w:rsidP="001A535E">
      <w:pPr>
        <w:spacing w:line="276" w:lineRule="auto"/>
        <w:jc w:val="both"/>
        <w:rPr>
          <w:rFonts w:cs="Arial"/>
          <w:szCs w:val="18"/>
        </w:rPr>
      </w:pPr>
    </w:p>
    <w:p w14:paraId="25FA675E" w14:textId="121E58F0" w:rsidR="007D658B" w:rsidRPr="00534091" w:rsidRDefault="00644AD6" w:rsidP="001A535E">
      <w:pPr>
        <w:spacing w:line="276" w:lineRule="auto"/>
        <w:jc w:val="both"/>
        <w:rPr>
          <w:szCs w:val="18"/>
        </w:rPr>
      </w:pPr>
      <w:r w:rsidRPr="00534091">
        <w:rPr>
          <w:rFonts w:cs="Arial"/>
          <w:szCs w:val="18"/>
        </w:rPr>
        <w:t>Psychisch verzuim kan mede veroorzaakt worden door het feit dat werknemers niet meer op de juiste werkplek zitten. De capab</w:t>
      </w:r>
      <w:r w:rsidR="009D7DD1">
        <w:rPr>
          <w:rFonts w:cs="Arial"/>
          <w:szCs w:val="18"/>
        </w:rPr>
        <w:t>i</w:t>
      </w:r>
      <w:r w:rsidRPr="00534091">
        <w:rPr>
          <w:rFonts w:cs="Arial"/>
          <w:szCs w:val="18"/>
        </w:rPr>
        <w:t>lity approach benadering en het inzetten van de capability approach vragenlijst maakt dit inzichtelijk en helpt om uiteindelijk inzicht te krijgen in deze arbeidsgerelateerde oorzaak en om het verzuim te demedica</w:t>
      </w:r>
      <w:r w:rsidR="006A5216">
        <w:rPr>
          <w:rFonts w:cs="Arial"/>
          <w:szCs w:val="18"/>
        </w:rPr>
        <w:t>liseren.</w:t>
      </w:r>
      <w:r w:rsidR="0088374A" w:rsidRPr="00534091">
        <w:rPr>
          <w:rFonts w:cs="Arial"/>
          <w:szCs w:val="18"/>
        </w:rPr>
        <w:t xml:space="preserve"> Daarmee draagt de capability approach</w:t>
      </w:r>
      <w:r w:rsidR="00F46571">
        <w:rPr>
          <w:rFonts w:cs="Arial"/>
          <w:szCs w:val="18"/>
        </w:rPr>
        <w:t xml:space="preserve"> bij tot duurzame inzetbaarheid.</w:t>
      </w:r>
    </w:p>
    <w:p w14:paraId="7B94DADE" w14:textId="77777777" w:rsidR="00214DE0" w:rsidRPr="00534091" w:rsidRDefault="00D41FE7" w:rsidP="001A535E">
      <w:pPr>
        <w:pStyle w:val="kop2"/>
        <w:spacing w:before="100" w:beforeAutospacing="1" w:after="100" w:afterAutospacing="1" w:line="276" w:lineRule="auto"/>
        <w:jc w:val="both"/>
        <w:rPr>
          <w:rFonts w:cs="Arial"/>
          <w:color w:val="auto"/>
          <w:sz w:val="18"/>
          <w:szCs w:val="18"/>
          <w:lang w:bidi="or-IN"/>
        </w:rPr>
      </w:pPr>
      <w:bookmarkStart w:id="5" w:name="_Toc517010936"/>
      <w:r w:rsidRPr="00534091">
        <w:rPr>
          <w:rFonts w:cs="Arial"/>
          <w:color w:val="auto"/>
          <w:sz w:val="18"/>
          <w:szCs w:val="18"/>
          <w:lang w:bidi="or-IN"/>
        </w:rPr>
        <w:t>Bijzonderheden / Werkvorm / Groepsgrootte</w:t>
      </w:r>
      <w:bookmarkEnd w:id="5"/>
    </w:p>
    <w:p w14:paraId="5DE2BD8C" w14:textId="77777777" w:rsidR="0088374A" w:rsidRPr="00534091" w:rsidRDefault="00D41FE7" w:rsidP="001A535E">
      <w:pPr>
        <w:pStyle w:val="broodtekst"/>
        <w:tabs>
          <w:tab w:val="left" w:pos="2127"/>
        </w:tabs>
        <w:spacing w:line="276" w:lineRule="auto"/>
        <w:jc w:val="both"/>
        <w:rPr>
          <w:rFonts w:cs="Arial"/>
          <w:sz w:val="18"/>
          <w:szCs w:val="18"/>
        </w:rPr>
      </w:pPr>
      <w:r w:rsidRPr="00534091">
        <w:rPr>
          <w:rFonts w:cs="Arial"/>
          <w:sz w:val="18"/>
          <w:szCs w:val="18"/>
        </w:rPr>
        <w:t>Het betreft een naschol</w:t>
      </w:r>
      <w:r w:rsidR="006B07D9" w:rsidRPr="00534091">
        <w:rPr>
          <w:rFonts w:cs="Arial"/>
          <w:sz w:val="18"/>
          <w:szCs w:val="18"/>
        </w:rPr>
        <w:t xml:space="preserve">ing </w:t>
      </w:r>
      <w:r w:rsidR="00A90AFE" w:rsidRPr="00534091">
        <w:rPr>
          <w:rFonts w:cs="Arial"/>
          <w:sz w:val="18"/>
          <w:szCs w:val="18"/>
        </w:rPr>
        <w:t>voor bedrijfsartsen</w:t>
      </w:r>
      <w:r w:rsidR="007D658B" w:rsidRPr="00534091">
        <w:rPr>
          <w:rFonts w:cs="Arial"/>
          <w:sz w:val="18"/>
          <w:szCs w:val="18"/>
        </w:rPr>
        <w:t xml:space="preserve"> </w:t>
      </w:r>
      <w:r w:rsidR="0088374A" w:rsidRPr="00534091">
        <w:rPr>
          <w:rFonts w:cs="Arial"/>
          <w:sz w:val="18"/>
          <w:szCs w:val="18"/>
        </w:rPr>
        <w:t>van HumanTotalCare</w:t>
      </w:r>
      <w:r w:rsidR="007D658B" w:rsidRPr="00534091">
        <w:rPr>
          <w:rFonts w:cs="Arial"/>
          <w:sz w:val="18"/>
          <w:szCs w:val="18"/>
        </w:rPr>
        <w:t>.</w:t>
      </w:r>
      <w:r w:rsidR="00A23D5F" w:rsidRPr="00534091">
        <w:rPr>
          <w:rFonts w:cs="Arial"/>
          <w:sz w:val="18"/>
          <w:szCs w:val="18"/>
        </w:rPr>
        <w:t xml:space="preserve"> </w:t>
      </w:r>
      <w:r w:rsidR="0088374A" w:rsidRPr="00534091">
        <w:rPr>
          <w:rFonts w:cs="Arial"/>
          <w:sz w:val="18"/>
          <w:szCs w:val="18"/>
        </w:rPr>
        <w:t>Het is een gemixte werkvorm van kennisoverdracht en het zelf oefenen met het gesprek over capability aan de hand van ingevulde vragenlijsten.</w:t>
      </w:r>
    </w:p>
    <w:p w14:paraId="1D649796" w14:textId="454863F5" w:rsidR="0088374A" w:rsidRPr="00534091" w:rsidRDefault="0088374A" w:rsidP="001A535E">
      <w:pPr>
        <w:pStyle w:val="broodtekst"/>
        <w:tabs>
          <w:tab w:val="left" w:pos="2127"/>
        </w:tabs>
        <w:spacing w:line="276" w:lineRule="auto"/>
        <w:jc w:val="both"/>
        <w:rPr>
          <w:rFonts w:cs="Arial"/>
          <w:sz w:val="18"/>
          <w:szCs w:val="18"/>
        </w:rPr>
      </w:pPr>
      <w:r w:rsidRPr="00534091">
        <w:rPr>
          <w:rFonts w:cs="Arial"/>
          <w:sz w:val="18"/>
          <w:szCs w:val="18"/>
        </w:rPr>
        <w:t>De groepsgrootte is 8-12 (bedrijfs)artsen.</w:t>
      </w:r>
    </w:p>
    <w:p w14:paraId="6A7E0B2E" w14:textId="77777777" w:rsidR="00D41FE7" w:rsidRPr="00534091" w:rsidRDefault="00D41FE7" w:rsidP="001A535E">
      <w:pPr>
        <w:pStyle w:val="broodtekst"/>
        <w:tabs>
          <w:tab w:val="left" w:pos="2127"/>
        </w:tabs>
        <w:spacing w:line="276" w:lineRule="auto"/>
        <w:jc w:val="both"/>
        <w:rPr>
          <w:rFonts w:cs="Arial"/>
          <w:sz w:val="18"/>
          <w:szCs w:val="18"/>
        </w:rPr>
      </w:pPr>
    </w:p>
    <w:p w14:paraId="7F3F1356" w14:textId="5A3B5EAE" w:rsidR="003F68E6" w:rsidRPr="00534091" w:rsidRDefault="0088374A" w:rsidP="001A535E">
      <w:pPr>
        <w:pStyle w:val="kop2"/>
        <w:spacing w:line="276" w:lineRule="auto"/>
        <w:jc w:val="both"/>
        <w:rPr>
          <w:rFonts w:cs="Arial"/>
          <w:color w:val="auto"/>
          <w:sz w:val="18"/>
          <w:szCs w:val="18"/>
          <w:lang w:bidi="or-IN"/>
        </w:rPr>
      </w:pPr>
      <w:bookmarkStart w:id="6" w:name="_Toc517010937"/>
      <w:r w:rsidRPr="00534091">
        <w:rPr>
          <w:rFonts w:cs="Arial"/>
          <w:color w:val="auto"/>
          <w:sz w:val="18"/>
          <w:szCs w:val="18"/>
          <w:lang w:bidi="or-IN"/>
        </w:rPr>
        <w:t>Leerd</w:t>
      </w:r>
      <w:r w:rsidR="003F68E6" w:rsidRPr="00534091">
        <w:rPr>
          <w:rFonts w:cs="Arial"/>
          <w:color w:val="auto"/>
          <w:sz w:val="18"/>
          <w:szCs w:val="18"/>
          <w:lang w:bidi="or-IN"/>
        </w:rPr>
        <w:t>oelen</w:t>
      </w:r>
      <w:bookmarkEnd w:id="6"/>
    </w:p>
    <w:p w14:paraId="44CAD7A1" w14:textId="25651AB2" w:rsidR="003F68E6" w:rsidRPr="00534091" w:rsidRDefault="0088374A" w:rsidP="001A535E">
      <w:pPr>
        <w:pStyle w:val="broodtekst"/>
        <w:spacing w:line="276" w:lineRule="auto"/>
        <w:rPr>
          <w:sz w:val="18"/>
          <w:szCs w:val="18"/>
          <w:lang w:bidi="or-IN"/>
        </w:rPr>
      </w:pPr>
      <w:r w:rsidRPr="00534091">
        <w:rPr>
          <w:sz w:val="18"/>
          <w:szCs w:val="18"/>
          <w:lang w:bidi="or-IN"/>
        </w:rPr>
        <w:t>Het doel van deze training</w:t>
      </w:r>
      <w:r w:rsidR="003F68E6" w:rsidRPr="00534091">
        <w:rPr>
          <w:sz w:val="18"/>
          <w:szCs w:val="18"/>
          <w:lang w:bidi="or-IN"/>
        </w:rPr>
        <w:t>:</w:t>
      </w:r>
    </w:p>
    <w:p w14:paraId="3D9EFD1D" w14:textId="77777777" w:rsidR="00755A01" w:rsidRPr="00534091" w:rsidRDefault="0030692E" w:rsidP="001A535E">
      <w:pPr>
        <w:pStyle w:val="broodtekst"/>
        <w:numPr>
          <w:ilvl w:val="0"/>
          <w:numId w:val="47"/>
        </w:numPr>
        <w:spacing w:line="276" w:lineRule="auto"/>
        <w:rPr>
          <w:sz w:val="18"/>
          <w:szCs w:val="18"/>
          <w:lang w:bidi="or-IN"/>
        </w:rPr>
      </w:pPr>
      <w:r w:rsidRPr="00534091">
        <w:rPr>
          <w:sz w:val="18"/>
          <w:szCs w:val="18"/>
          <w:lang w:bidi="or-IN"/>
        </w:rPr>
        <w:t xml:space="preserve">Na de training beschikt de deelnemer over kennis over de achtergrond en het ontstaan van de capability approach. Kan de deelnemer deze toepassen in de spreekkamer via de vragenlijst en is hij in staat om de vragenlijst te interpreteren en hierover het gesprek aan te gaan. Ook weet de deelnemer hoe de vragenlijst te gebruiken in PMO. </w:t>
      </w:r>
    </w:p>
    <w:p w14:paraId="21F28592" w14:textId="77777777" w:rsidR="003F68E6" w:rsidRPr="00534091" w:rsidRDefault="003F68E6" w:rsidP="001A535E">
      <w:pPr>
        <w:pStyle w:val="broodtekst"/>
        <w:spacing w:line="276" w:lineRule="auto"/>
        <w:rPr>
          <w:sz w:val="18"/>
          <w:szCs w:val="18"/>
          <w:lang w:bidi="or-IN"/>
        </w:rPr>
      </w:pPr>
    </w:p>
    <w:p w14:paraId="160383F6" w14:textId="317CDEBA" w:rsidR="00D41FE7" w:rsidRPr="00534091" w:rsidRDefault="00D41FE7" w:rsidP="001A535E">
      <w:pPr>
        <w:pStyle w:val="kop2"/>
        <w:spacing w:line="276" w:lineRule="auto"/>
        <w:jc w:val="both"/>
        <w:rPr>
          <w:rFonts w:cs="Arial"/>
          <w:color w:val="auto"/>
          <w:sz w:val="18"/>
          <w:szCs w:val="18"/>
          <w:lang w:bidi="or-IN"/>
        </w:rPr>
      </w:pPr>
      <w:bookmarkStart w:id="7" w:name="_Toc517010938"/>
      <w:r w:rsidRPr="00534091">
        <w:rPr>
          <w:rFonts w:cs="Arial"/>
          <w:color w:val="auto"/>
          <w:sz w:val="18"/>
          <w:szCs w:val="18"/>
          <w:lang w:bidi="or-IN"/>
        </w:rPr>
        <w:t>Competenties voor Accreditatie</w:t>
      </w:r>
      <w:bookmarkEnd w:id="7"/>
    </w:p>
    <w:p w14:paraId="1FEA23B9" w14:textId="77777777" w:rsidR="002C62F9" w:rsidRPr="00534091" w:rsidRDefault="002C62F9" w:rsidP="001A535E">
      <w:pPr>
        <w:autoSpaceDE w:val="0"/>
        <w:autoSpaceDN w:val="0"/>
        <w:adjustRightInd w:val="0"/>
        <w:spacing w:line="276" w:lineRule="auto"/>
        <w:jc w:val="both"/>
        <w:rPr>
          <w:rFonts w:cs="Arial"/>
          <w:szCs w:val="18"/>
          <w:lang w:eastAsia="nl-NL"/>
        </w:rPr>
      </w:pPr>
    </w:p>
    <w:p w14:paraId="74694240" w14:textId="3808BB1F" w:rsidR="00D41FE7" w:rsidRPr="00534091" w:rsidRDefault="006633B5" w:rsidP="001A535E">
      <w:pPr>
        <w:pStyle w:val="broodtekst"/>
        <w:numPr>
          <w:ilvl w:val="0"/>
          <w:numId w:val="39"/>
        </w:numPr>
        <w:spacing w:line="276" w:lineRule="auto"/>
        <w:jc w:val="both"/>
        <w:rPr>
          <w:rFonts w:cs="Arial"/>
          <w:sz w:val="18"/>
          <w:szCs w:val="18"/>
        </w:rPr>
      </w:pPr>
      <w:r w:rsidRPr="00534091">
        <w:rPr>
          <w:rFonts w:cs="Arial"/>
          <w:sz w:val="18"/>
          <w:szCs w:val="18"/>
          <w:lang w:eastAsia="nl-NL"/>
        </w:rPr>
        <w:t>Medische handelen</w:t>
      </w:r>
      <w:r w:rsidR="00F71F57">
        <w:rPr>
          <w:rFonts w:cs="Arial"/>
          <w:sz w:val="18"/>
          <w:szCs w:val="18"/>
          <w:lang w:eastAsia="nl-NL"/>
        </w:rPr>
        <w:tab/>
      </w:r>
      <w:r w:rsidR="00F71F57">
        <w:rPr>
          <w:rFonts w:cs="Arial"/>
          <w:sz w:val="18"/>
          <w:szCs w:val="18"/>
          <w:lang w:eastAsia="nl-NL"/>
        </w:rPr>
        <w:tab/>
      </w:r>
      <w:r w:rsidR="00F71F57">
        <w:rPr>
          <w:rFonts w:cs="Arial"/>
          <w:sz w:val="18"/>
          <w:szCs w:val="18"/>
          <w:lang w:eastAsia="nl-NL"/>
        </w:rPr>
        <w:tab/>
      </w:r>
      <w:r w:rsidR="00C26C9F" w:rsidRPr="00534091">
        <w:rPr>
          <w:rFonts w:cs="Arial"/>
          <w:sz w:val="18"/>
          <w:szCs w:val="18"/>
          <w:lang w:eastAsia="nl-NL"/>
        </w:rPr>
        <w:tab/>
      </w:r>
      <w:r w:rsidR="00D41FE7" w:rsidRPr="00534091">
        <w:rPr>
          <w:rFonts w:cs="Arial"/>
          <w:sz w:val="18"/>
          <w:szCs w:val="18"/>
          <w:lang w:eastAsia="nl-NL"/>
        </w:rPr>
        <w:t>40 %</w:t>
      </w:r>
    </w:p>
    <w:p w14:paraId="051F8D7C" w14:textId="4C286A63" w:rsidR="00D41FE7" w:rsidRPr="00534091" w:rsidRDefault="0088374A" w:rsidP="001A535E">
      <w:pPr>
        <w:pStyle w:val="broodtekst"/>
        <w:numPr>
          <w:ilvl w:val="0"/>
          <w:numId w:val="39"/>
        </w:numPr>
        <w:spacing w:line="276" w:lineRule="auto"/>
        <w:jc w:val="both"/>
        <w:rPr>
          <w:rFonts w:cs="Arial"/>
          <w:sz w:val="18"/>
          <w:szCs w:val="18"/>
        </w:rPr>
      </w:pPr>
      <w:r w:rsidRPr="00534091">
        <w:rPr>
          <w:rFonts w:cs="Arial"/>
          <w:sz w:val="18"/>
          <w:szCs w:val="18"/>
        </w:rPr>
        <w:t>Communicatie</w:t>
      </w:r>
      <w:r w:rsidR="00DE2D21" w:rsidRPr="00534091">
        <w:rPr>
          <w:rFonts w:cs="Arial"/>
          <w:sz w:val="18"/>
          <w:szCs w:val="18"/>
        </w:rPr>
        <w:tab/>
      </w:r>
      <w:r w:rsidR="00DE2D21" w:rsidRPr="00534091">
        <w:rPr>
          <w:rFonts w:cs="Arial"/>
          <w:sz w:val="18"/>
          <w:szCs w:val="18"/>
        </w:rPr>
        <w:tab/>
      </w:r>
      <w:r w:rsidR="00DE2D21" w:rsidRPr="00534091">
        <w:rPr>
          <w:rFonts w:cs="Arial"/>
          <w:sz w:val="18"/>
          <w:szCs w:val="18"/>
        </w:rPr>
        <w:tab/>
      </w:r>
      <w:r w:rsidR="00DE2D21" w:rsidRPr="00534091">
        <w:rPr>
          <w:rFonts w:cs="Arial"/>
          <w:sz w:val="18"/>
          <w:szCs w:val="18"/>
        </w:rPr>
        <w:tab/>
      </w:r>
      <w:r w:rsidR="00C26C9F" w:rsidRPr="00534091">
        <w:rPr>
          <w:rFonts w:cs="Arial"/>
          <w:sz w:val="18"/>
          <w:szCs w:val="18"/>
        </w:rPr>
        <w:tab/>
      </w:r>
      <w:r w:rsidRPr="00534091">
        <w:rPr>
          <w:rFonts w:cs="Arial"/>
          <w:sz w:val="18"/>
          <w:szCs w:val="18"/>
        </w:rPr>
        <w:t>2</w:t>
      </w:r>
      <w:r w:rsidR="00A23D5F" w:rsidRPr="00534091">
        <w:rPr>
          <w:rFonts w:cs="Arial"/>
          <w:sz w:val="18"/>
          <w:szCs w:val="18"/>
        </w:rPr>
        <w:t>0</w:t>
      </w:r>
      <w:r w:rsidR="00D41FE7" w:rsidRPr="00534091">
        <w:rPr>
          <w:rFonts w:cs="Arial"/>
          <w:sz w:val="18"/>
          <w:szCs w:val="18"/>
        </w:rPr>
        <w:t xml:space="preserve"> %</w:t>
      </w:r>
    </w:p>
    <w:p w14:paraId="3D577B2D" w14:textId="67009F64" w:rsidR="00B02011" w:rsidRPr="00534091" w:rsidRDefault="0088374A" w:rsidP="001A535E">
      <w:pPr>
        <w:pStyle w:val="broodtekst"/>
        <w:numPr>
          <w:ilvl w:val="0"/>
          <w:numId w:val="39"/>
        </w:numPr>
        <w:tabs>
          <w:tab w:val="left" w:pos="0"/>
        </w:tabs>
        <w:spacing w:line="276" w:lineRule="auto"/>
        <w:jc w:val="both"/>
        <w:rPr>
          <w:rFonts w:cs="Arial"/>
          <w:sz w:val="18"/>
          <w:szCs w:val="18"/>
          <w:lang w:bidi="or-IN"/>
        </w:rPr>
      </w:pPr>
      <w:r w:rsidRPr="00534091">
        <w:rPr>
          <w:rFonts w:cs="Arial"/>
          <w:sz w:val="18"/>
          <w:szCs w:val="18"/>
        </w:rPr>
        <w:t xml:space="preserve">Kennis en wetenschap </w:t>
      </w:r>
      <w:r w:rsidRPr="00534091">
        <w:rPr>
          <w:rFonts w:cs="Arial"/>
          <w:sz w:val="18"/>
          <w:szCs w:val="18"/>
        </w:rPr>
        <w:tab/>
      </w:r>
      <w:r w:rsidRPr="00534091">
        <w:rPr>
          <w:rFonts w:cs="Arial"/>
          <w:sz w:val="18"/>
          <w:szCs w:val="18"/>
        </w:rPr>
        <w:tab/>
      </w:r>
      <w:r w:rsidRPr="00534091">
        <w:rPr>
          <w:rFonts w:cs="Arial"/>
          <w:sz w:val="18"/>
          <w:szCs w:val="18"/>
        </w:rPr>
        <w:tab/>
      </w:r>
      <w:r w:rsidRPr="00534091">
        <w:rPr>
          <w:rFonts w:cs="Arial"/>
          <w:sz w:val="18"/>
          <w:szCs w:val="18"/>
        </w:rPr>
        <w:tab/>
        <w:t>4</w:t>
      </w:r>
      <w:r w:rsidR="00A23D5F" w:rsidRPr="00534091">
        <w:rPr>
          <w:rFonts w:cs="Arial"/>
          <w:sz w:val="18"/>
          <w:szCs w:val="18"/>
        </w:rPr>
        <w:t>0</w:t>
      </w:r>
      <w:r w:rsidR="00D41FE7" w:rsidRPr="00534091">
        <w:rPr>
          <w:rFonts w:cs="Arial"/>
          <w:sz w:val="18"/>
          <w:szCs w:val="18"/>
        </w:rPr>
        <w:t xml:space="preserve"> %</w:t>
      </w:r>
    </w:p>
    <w:p w14:paraId="613FED81" w14:textId="77777777" w:rsidR="00A23D5F" w:rsidRPr="00534091" w:rsidRDefault="00A23D5F" w:rsidP="001A535E">
      <w:pPr>
        <w:pStyle w:val="broodtekst"/>
        <w:tabs>
          <w:tab w:val="left" w:pos="0"/>
        </w:tabs>
        <w:spacing w:line="276" w:lineRule="auto"/>
        <w:ind w:left="720"/>
        <w:jc w:val="both"/>
        <w:rPr>
          <w:rFonts w:cs="Arial"/>
          <w:sz w:val="18"/>
          <w:szCs w:val="18"/>
          <w:lang w:bidi="or-IN"/>
        </w:rPr>
      </w:pPr>
    </w:p>
    <w:p w14:paraId="601D4ED4" w14:textId="663640BE" w:rsidR="00C42509" w:rsidRPr="00534091" w:rsidRDefault="00C42509" w:rsidP="001A535E">
      <w:pPr>
        <w:pStyle w:val="kop2"/>
        <w:spacing w:line="276" w:lineRule="auto"/>
        <w:rPr>
          <w:rFonts w:cs="Arial"/>
          <w:color w:val="auto"/>
          <w:sz w:val="18"/>
          <w:szCs w:val="18"/>
          <w:lang w:bidi="or-IN"/>
        </w:rPr>
      </w:pPr>
      <w:bookmarkStart w:id="8" w:name="_Toc517010939"/>
      <w:r w:rsidRPr="00534091">
        <w:rPr>
          <w:rFonts w:cs="Arial"/>
          <w:color w:val="auto"/>
          <w:sz w:val="18"/>
          <w:szCs w:val="18"/>
          <w:lang w:bidi="or-IN"/>
        </w:rPr>
        <w:t>Organisatie en Programmacommissie</w:t>
      </w:r>
      <w:bookmarkEnd w:id="8"/>
    </w:p>
    <w:p w14:paraId="5F6600EB" w14:textId="77777777" w:rsidR="00C42509" w:rsidRPr="00534091" w:rsidRDefault="00C42509" w:rsidP="001A535E">
      <w:pPr>
        <w:pStyle w:val="broodtekst"/>
        <w:spacing w:line="276" w:lineRule="auto"/>
        <w:rPr>
          <w:rFonts w:cs="Arial"/>
          <w:sz w:val="18"/>
          <w:szCs w:val="18"/>
          <w:lang w:bidi="or-IN"/>
        </w:rPr>
      </w:pPr>
    </w:p>
    <w:p w14:paraId="673E1268" w14:textId="0712E806" w:rsidR="00C42509" w:rsidRPr="00534091" w:rsidRDefault="00C42509" w:rsidP="001A535E">
      <w:pPr>
        <w:pStyle w:val="broodtekst"/>
        <w:spacing w:line="276" w:lineRule="auto"/>
        <w:jc w:val="both"/>
        <w:rPr>
          <w:rFonts w:cs="Arial"/>
          <w:sz w:val="18"/>
          <w:szCs w:val="18"/>
        </w:rPr>
      </w:pPr>
      <w:r w:rsidRPr="00534091">
        <w:rPr>
          <w:rFonts w:cs="Arial"/>
          <w:sz w:val="18"/>
          <w:szCs w:val="18"/>
        </w:rPr>
        <w:t>De organisatie- en programmacommissie voor</w:t>
      </w:r>
      <w:r w:rsidR="001A535E" w:rsidRPr="00534091">
        <w:rPr>
          <w:rFonts w:cs="Arial"/>
          <w:sz w:val="18"/>
          <w:szCs w:val="18"/>
        </w:rPr>
        <w:t xml:space="preserve"> deze training</w:t>
      </w:r>
      <w:r w:rsidRPr="00534091">
        <w:rPr>
          <w:rFonts w:cs="Arial"/>
          <w:sz w:val="18"/>
          <w:szCs w:val="18"/>
        </w:rPr>
        <w:t xml:space="preserve"> bestaat uit:</w:t>
      </w:r>
    </w:p>
    <w:p w14:paraId="5CAB1149" w14:textId="77777777" w:rsidR="00C42509" w:rsidRPr="00534091" w:rsidRDefault="00C42509" w:rsidP="001A535E">
      <w:pPr>
        <w:pStyle w:val="broodtekst"/>
        <w:spacing w:line="276" w:lineRule="auto"/>
        <w:jc w:val="both"/>
        <w:rPr>
          <w:rFonts w:cs="Arial"/>
          <w:sz w:val="18"/>
          <w:szCs w:val="18"/>
        </w:rPr>
      </w:pPr>
    </w:p>
    <w:tbl>
      <w:tblPr>
        <w:tblW w:w="8505" w:type="dxa"/>
        <w:tblBorders>
          <w:top w:val="single" w:sz="4" w:space="0" w:color="00B050"/>
          <w:bottom w:val="single" w:sz="4" w:space="0" w:color="00B050"/>
          <w:insideH w:val="single" w:sz="4" w:space="0" w:color="00B0F0"/>
          <w:insideV w:val="single" w:sz="4" w:space="0" w:color="00B050"/>
        </w:tblBorders>
        <w:tblCellMar>
          <w:bottom w:w="113" w:type="dxa"/>
        </w:tblCellMar>
        <w:tblLook w:val="00A0" w:firstRow="1" w:lastRow="0" w:firstColumn="1" w:lastColumn="0" w:noHBand="0" w:noVBand="0"/>
      </w:tblPr>
      <w:tblGrid>
        <w:gridCol w:w="3261"/>
        <w:gridCol w:w="5244"/>
      </w:tblGrid>
      <w:tr w:rsidR="00534091" w:rsidRPr="00534091" w14:paraId="4E15D9EE" w14:textId="77777777" w:rsidTr="00F937C4">
        <w:tc>
          <w:tcPr>
            <w:tcW w:w="3261" w:type="dxa"/>
            <w:tcBorders>
              <w:bottom w:val="single" w:sz="4" w:space="0" w:color="00B050"/>
            </w:tcBorders>
            <w:shd w:val="clear" w:color="auto" w:fill="00B050"/>
          </w:tcPr>
          <w:p w14:paraId="29C30C0A" w14:textId="77777777" w:rsidR="00C42509" w:rsidRPr="00534091" w:rsidRDefault="00C42509" w:rsidP="001A535E">
            <w:pPr>
              <w:pStyle w:val="broodtekst"/>
              <w:spacing w:line="276" w:lineRule="auto"/>
              <w:jc w:val="both"/>
              <w:rPr>
                <w:rFonts w:cs="Arial"/>
                <w:b/>
                <w:sz w:val="18"/>
                <w:szCs w:val="18"/>
              </w:rPr>
            </w:pPr>
            <w:r w:rsidRPr="00534091">
              <w:rPr>
                <w:rFonts w:cs="Arial"/>
                <w:b/>
                <w:sz w:val="18"/>
                <w:szCs w:val="18"/>
              </w:rPr>
              <w:t>Naam</w:t>
            </w:r>
          </w:p>
        </w:tc>
        <w:tc>
          <w:tcPr>
            <w:tcW w:w="5244" w:type="dxa"/>
            <w:tcBorders>
              <w:bottom w:val="single" w:sz="4" w:space="0" w:color="00B050"/>
            </w:tcBorders>
            <w:shd w:val="clear" w:color="auto" w:fill="00B050"/>
          </w:tcPr>
          <w:p w14:paraId="3AB1B267" w14:textId="77777777" w:rsidR="00C42509" w:rsidRPr="00534091" w:rsidRDefault="00C42509" w:rsidP="001A535E">
            <w:pPr>
              <w:pStyle w:val="broodtekst"/>
              <w:spacing w:line="276" w:lineRule="auto"/>
              <w:jc w:val="both"/>
              <w:rPr>
                <w:rFonts w:cs="Arial"/>
                <w:b/>
                <w:sz w:val="18"/>
                <w:szCs w:val="18"/>
              </w:rPr>
            </w:pPr>
            <w:r w:rsidRPr="00534091">
              <w:rPr>
                <w:rFonts w:cs="Arial"/>
                <w:b/>
                <w:sz w:val="18"/>
                <w:szCs w:val="18"/>
              </w:rPr>
              <w:t>Functie</w:t>
            </w:r>
          </w:p>
        </w:tc>
      </w:tr>
      <w:tr w:rsidR="00534091" w:rsidRPr="00534091" w14:paraId="3F4AA75B" w14:textId="77777777" w:rsidTr="00F937C4">
        <w:trPr>
          <w:trHeight w:val="567"/>
        </w:trPr>
        <w:tc>
          <w:tcPr>
            <w:tcW w:w="3261" w:type="dxa"/>
            <w:tcBorders>
              <w:top w:val="single" w:sz="4" w:space="0" w:color="00B050"/>
              <w:bottom w:val="single" w:sz="4" w:space="0" w:color="00B050"/>
            </w:tcBorders>
            <w:vAlign w:val="center"/>
          </w:tcPr>
          <w:p w14:paraId="3756685D" w14:textId="32A324A2" w:rsidR="00C42509" w:rsidRPr="00534091" w:rsidRDefault="0088374A" w:rsidP="001A535E">
            <w:pPr>
              <w:pStyle w:val="broodtekst"/>
              <w:numPr>
                <w:ilvl w:val="0"/>
                <w:numId w:val="44"/>
              </w:numPr>
              <w:spacing w:line="276" w:lineRule="auto"/>
              <w:rPr>
                <w:rFonts w:cs="Arial"/>
                <w:sz w:val="18"/>
                <w:szCs w:val="18"/>
              </w:rPr>
            </w:pPr>
            <w:r w:rsidRPr="00534091">
              <w:rPr>
                <w:rFonts w:cs="Arial"/>
                <w:sz w:val="18"/>
                <w:szCs w:val="18"/>
              </w:rPr>
              <w:t>Giny Norder</w:t>
            </w:r>
          </w:p>
        </w:tc>
        <w:tc>
          <w:tcPr>
            <w:tcW w:w="5244" w:type="dxa"/>
            <w:tcBorders>
              <w:top w:val="single" w:sz="4" w:space="0" w:color="00B050"/>
              <w:bottom w:val="single" w:sz="4" w:space="0" w:color="00B050"/>
            </w:tcBorders>
            <w:vAlign w:val="center"/>
          </w:tcPr>
          <w:p w14:paraId="08EE76A7" w14:textId="6A2F54CA" w:rsidR="00C42509" w:rsidRPr="00534091" w:rsidRDefault="00F937C4" w:rsidP="001A535E">
            <w:pPr>
              <w:pStyle w:val="broodtekst"/>
              <w:spacing w:line="276" w:lineRule="auto"/>
              <w:rPr>
                <w:rFonts w:cs="Arial"/>
                <w:sz w:val="18"/>
                <w:szCs w:val="18"/>
              </w:rPr>
            </w:pPr>
            <w:r w:rsidRPr="00534091">
              <w:rPr>
                <w:sz w:val="18"/>
                <w:szCs w:val="18"/>
              </w:rPr>
              <w:t>Bedrijfsarts HumanCapitalCare</w:t>
            </w:r>
          </w:p>
        </w:tc>
      </w:tr>
      <w:tr w:rsidR="00534091" w:rsidRPr="00534091" w14:paraId="1981B57D" w14:textId="77777777" w:rsidTr="00F937C4">
        <w:trPr>
          <w:trHeight w:val="567"/>
        </w:trPr>
        <w:tc>
          <w:tcPr>
            <w:tcW w:w="3261" w:type="dxa"/>
            <w:tcBorders>
              <w:top w:val="single" w:sz="4" w:space="0" w:color="00B050"/>
              <w:bottom w:val="single" w:sz="4" w:space="0" w:color="00B050"/>
            </w:tcBorders>
            <w:vAlign w:val="center"/>
          </w:tcPr>
          <w:p w14:paraId="2E031ADD" w14:textId="6F5455E6" w:rsidR="00C42509" w:rsidRPr="00534091" w:rsidRDefault="00AF7D24" w:rsidP="001A535E">
            <w:pPr>
              <w:pStyle w:val="broodtekst"/>
              <w:numPr>
                <w:ilvl w:val="0"/>
                <w:numId w:val="44"/>
              </w:numPr>
              <w:spacing w:line="276" w:lineRule="auto"/>
              <w:rPr>
                <w:rFonts w:cs="Arial"/>
                <w:sz w:val="18"/>
                <w:szCs w:val="18"/>
              </w:rPr>
            </w:pPr>
            <w:r w:rsidRPr="00534091">
              <w:rPr>
                <w:rFonts w:cs="Arial"/>
                <w:sz w:val="18"/>
                <w:szCs w:val="18"/>
              </w:rPr>
              <w:t>Truus van Amerongen</w:t>
            </w:r>
          </w:p>
        </w:tc>
        <w:tc>
          <w:tcPr>
            <w:tcW w:w="5244" w:type="dxa"/>
            <w:tcBorders>
              <w:top w:val="single" w:sz="4" w:space="0" w:color="00B050"/>
              <w:bottom w:val="single" w:sz="4" w:space="0" w:color="00B050"/>
            </w:tcBorders>
            <w:vAlign w:val="center"/>
          </w:tcPr>
          <w:p w14:paraId="482A4ABB" w14:textId="3DD741B1" w:rsidR="00C42509" w:rsidRPr="00534091" w:rsidRDefault="00325C7E" w:rsidP="001A535E">
            <w:pPr>
              <w:pStyle w:val="broodtekst"/>
              <w:spacing w:line="276" w:lineRule="auto"/>
              <w:jc w:val="both"/>
              <w:rPr>
                <w:rFonts w:cs="Arial"/>
                <w:sz w:val="18"/>
                <w:szCs w:val="18"/>
              </w:rPr>
            </w:pPr>
            <w:r w:rsidRPr="00534091">
              <w:rPr>
                <w:rFonts w:cs="Arial"/>
                <w:sz w:val="18"/>
                <w:szCs w:val="18"/>
              </w:rPr>
              <w:t xml:space="preserve">Directeur medische zaken ArboNed; </w:t>
            </w:r>
            <w:r w:rsidR="006A19A7">
              <w:rPr>
                <w:rFonts w:cs="Arial"/>
                <w:sz w:val="18"/>
                <w:szCs w:val="18"/>
              </w:rPr>
              <w:t xml:space="preserve">bedrijfsarts HumanCapitalCare; Dean </w:t>
            </w:r>
            <w:r w:rsidR="00C42509" w:rsidRPr="00534091">
              <w:rPr>
                <w:rFonts w:cs="Arial"/>
                <w:i/>
                <w:sz w:val="18"/>
                <w:szCs w:val="18"/>
              </w:rPr>
              <w:t>my</w:t>
            </w:r>
            <w:r w:rsidR="00C42509" w:rsidRPr="00534091">
              <w:rPr>
                <w:rFonts w:cs="Arial"/>
                <w:sz w:val="18"/>
                <w:szCs w:val="18"/>
              </w:rPr>
              <w:t>-academy</w:t>
            </w:r>
            <w:r w:rsidR="006A19A7">
              <w:rPr>
                <w:rFonts w:cs="Arial"/>
                <w:sz w:val="18"/>
                <w:szCs w:val="18"/>
              </w:rPr>
              <w:t xml:space="preserve"> HumanTotalCare</w:t>
            </w:r>
            <w:bookmarkStart w:id="9" w:name="_GoBack"/>
            <w:bookmarkEnd w:id="9"/>
            <w:r w:rsidR="00C42509" w:rsidRPr="00534091">
              <w:rPr>
                <w:rFonts w:cs="Arial"/>
                <w:sz w:val="18"/>
                <w:szCs w:val="18"/>
              </w:rPr>
              <w:t>; arts A&amp;G</w:t>
            </w:r>
            <w:r w:rsidR="00D4511A" w:rsidRPr="00534091">
              <w:rPr>
                <w:rFonts w:cs="Arial"/>
                <w:sz w:val="18"/>
                <w:szCs w:val="18"/>
              </w:rPr>
              <w:t>;</w:t>
            </w:r>
            <w:r w:rsidR="00C42509" w:rsidRPr="00534091">
              <w:rPr>
                <w:rFonts w:cs="Arial"/>
                <w:sz w:val="18"/>
                <w:szCs w:val="18"/>
              </w:rPr>
              <w:t xml:space="preserve"> bedrijfsarts</w:t>
            </w:r>
            <w:r w:rsidR="003A5DCA" w:rsidRPr="00534091">
              <w:rPr>
                <w:rFonts w:cs="Arial"/>
                <w:sz w:val="18"/>
                <w:szCs w:val="18"/>
              </w:rPr>
              <w:t xml:space="preserve"> HumanCapitalcare</w:t>
            </w:r>
            <w:r w:rsidR="00C42509" w:rsidRPr="00534091">
              <w:rPr>
                <w:rFonts w:cs="Arial"/>
                <w:sz w:val="18"/>
                <w:szCs w:val="18"/>
              </w:rPr>
              <w:t>; BIG-nummer: 89022421401</w:t>
            </w:r>
          </w:p>
        </w:tc>
      </w:tr>
    </w:tbl>
    <w:p w14:paraId="4550DB69" w14:textId="77777777" w:rsidR="00F937C4" w:rsidRPr="00534091" w:rsidRDefault="00F937C4" w:rsidP="00F937C4">
      <w:pPr>
        <w:pStyle w:val="kop2"/>
        <w:numPr>
          <w:ilvl w:val="0"/>
          <w:numId w:val="0"/>
        </w:numPr>
        <w:spacing w:line="276" w:lineRule="auto"/>
        <w:ind w:left="652" w:hanging="510"/>
        <w:rPr>
          <w:rFonts w:cs="Arial"/>
          <w:color w:val="auto"/>
          <w:sz w:val="18"/>
          <w:szCs w:val="18"/>
          <w:lang w:bidi="or-IN"/>
        </w:rPr>
      </w:pPr>
      <w:bookmarkStart w:id="10" w:name="_Toc354754318"/>
    </w:p>
    <w:p w14:paraId="30777B1B" w14:textId="77777777" w:rsidR="00945B97" w:rsidRPr="00534091" w:rsidRDefault="00945B97" w:rsidP="001A535E">
      <w:pPr>
        <w:pStyle w:val="kop2"/>
        <w:spacing w:line="276" w:lineRule="auto"/>
        <w:rPr>
          <w:rFonts w:cs="Arial"/>
          <w:color w:val="auto"/>
          <w:sz w:val="18"/>
          <w:szCs w:val="18"/>
          <w:lang w:bidi="or-IN"/>
        </w:rPr>
      </w:pPr>
      <w:bookmarkStart w:id="11" w:name="_Toc517010940"/>
      <w:r w:rsidRPr="00534091">
        <w:rPr>
          <w:rFonts w:cs="Arial"/>
          <w:color w:val="auto"/>
          <w:sz w:val="18"/>
          <w:szCs w:val="18"/>
          <w:lang w:bidi="or-IN"/>
        </w:rPr>
        <w:t>Planning</w:t>
      </w:r>
      <w:bookmarkEnd w:id="10"/>
      <w:bookmarkEnd w:id="11"/>
    </w:p>
    <w:p w14:paraId="72BA8476" w14:textId="77777777" w:rsidR="00945B97" w:rsidRPr="00534091" w:rsidRDefault="00945B97" w:rsidP="001A535E">
      <w:pPr>
        <w:pStyle w:val="broodtekst"/>
        <w:spacing w:line="276" w:lineRule="auto"/>
        <w:rPr>
          <w:rFonts w:cs="Arial"/>
          <w:sz w:val="18"/>
          <w:szCs w:val="18"/>
          <w:lang w:bidi="or-IN"/>
        </w:rPr>
      </w:pPr>
    </w:p>
    <w:p w14:paraId="787891E8" w14:textId="10C6B04F" w:rsidR="00C42509" w:rsidRPr="00534091" w:rsidRDefault="0008631D" w:rsidP="001A535E">
      <w:pPr>
        <w:pStyle w:val="broodtekst"/>
        <w:spacing w:line="276" w:lineRule="auto"/>
        <w:jc w:val="both"/>
        <w:rPr>
          <w:rFonts w:cs="Arial"/>
          <w:sz w:val="18"/>
          <w:szCs w:val="18"/>
        </w:rPr>
      </w:pPr>
      <w:r w:rsidRPr="00534091">
        <w:rPr>
          <w:rFonts w:cs="Arial"/>
          <w:sz w:val="18"/>
          <w:szCs w:val="18"/>
        </w:rPr>
        <w:t>Deze training</w:t>
      </w:r>
      <w:r w:rsidR="00A90AFE" w:rsidRPr="00534091">
        <w:rPr>
          <w:rFonts w:cs="Arial"/>
          <w:sz w:val="18"/>
          <w:szCs w:val="18"/>
        </w:rPr>
        <w:t xml:space="preserve"> </w:t>
      </w:r>
      <w:r w:rsidRPr="00534091">
        <w:rPr>
          <w:rFonts w:cs="Arial"/>
          <w:sz w:val="18"/>
          <w:szCs w:val="18"/>
        </w:rPr>
        <w:t>staat gepland voor 21-8-2018; daarna worden nog meerdere trainingen gepland in 2018 en 2019.</w:t>
      </w:r>
      <w:r w:rsidR="003A5DCA" w:rsidRPr="00534091">
        <w:rPr>
          <w:rFonts w:cs="Arial"/>
          <w:sz w:val="18"/>
          <w:szCs w:val="18"/>
        </w:rPr>
        <w:t xml:space="preserve"> </w:t>
      </w:r>
    </w:p>
    <w:p w14:paraId="646F3271" w14:textId="326887A5" w:rsidR="00C42509" w:rsidRPr="00534091" w:rsidRDefault="00C42509" w:rsidP="001A535E">
      <w:pPr>
        <w:spacing w:line="276" w:lineRule="auto"/>
        <w:rPr>
          <w:rFonts w:cs="Arial"/>
          <w:szCs w:val="18"/>
          <w:lang w:bidi="or-IN"/>
        </w:rPr>
      </w:pPr>
    </w:p>
    <w:p w14:paraId="74B91A20" w14:textId="022E41F2" w:rsidR="00B02011" w:rsidRPr="00534091" w:rsidRDefault="00B02011" w:rsidP="001A535E">
      <w:pPr>
        <w:pStyle w:val="kop10"/>
        <w:framePr w:h="831" w:wrap="notBeside" w:hAnchor="page" w:x="1604" w:y="-299"/>
        <w:numPr>
          <w:ilvl w:val="0"/>
          <w:numId w:val="9"/>
        </w:numPr>
        <w:spacing w:line="276" w:lineRule="auto"/>
        <w:rPr>
          <w:rFonts w:cs="Arial"/>
          <w:color w:val="00B050"/>
          <w:sz w:val="28"/>
          <w:szCs w:val="28"/>
          <w:lang w:bidi="or-IN"/>
        </w:rPr>
      </w:pPr>
      <w:bookmarkStart w:id="12" w:name="_Toc354754316"/>
      <w:bookmarkStart w:id="13" w:name="_Toc517010941"/>
      <w:r w:rsidRPr="00534091">
        <w:rPr>
          <w:rFonts w:cs="Arial"/>
          <w:color w:val="00B050"/>
          <w:sz w:val="28"/>
          <w:szCs w:val="28"/>
          <w:lang w:bidi="or-IN"/>
        </w:rPr>
        <w:lastRenderedPageBreak/>
        <w:t>Docen</w:t>
      </w:r>
      <w:bookmarkEnd w:id="12"/>
      <w:r w:rsidR="003F68E6" w:rsidRPr="00534091">
        <w:rPr>
          <w:rFonts w:cs="Arial"/>
          <w:color w:val="00B050"/>
          <w:sz w:val="28"/>
          <w:szCs w:val="28"/>
          <w:lang w:bidi="or-IN"/>
        </w:rPr>
        <w:t>t</w:t>
      </w:r>
      <w:bookmarkEnd w:id="13"/>
    </w:p>
    <w:p w14:paraId="7C2C2F70" w14:textId="3DA02CE7" w:rsidR="00B0732A" w:rsidRPr="00534091" w:rsidRDefault="00B02011" w:rsidP="001A535E">
      <w:pPr>
        <w:pStyle w:val="kop2"/>
        <w:spacing w:line="276" w:lineRule="auto"/>
        <w:rPr>
          <w:rFonts w:cs="Arial"/>
          <w:color w:val="auto"/>
          <w:sz w:val="18"/>
          <w:szCs w:val="18"/>
          <w:lang w:bidi="or-IN"/>
        </w:rPr>
      </w:pPr>
      <w:bookmarkStart w:id="14" w:name="_Toc517010942"/>
      <w:r w:rsidRPr="00534091">
        <w:rPr>
          <w:rFonts w:cs="Arial"/>
          <w:color w:val="auto"/>
          <w:sz w:val="18"/>
          <w:szCs w:val="18"/>
          <w:lang w:bidi="or-IN"/>
        </w:rPr>
        <w:t>A</w:t>
      </w:r>
      <w:r w:rsidR="00401ED1" w:rsidRPr="00534091">
        <w:rPr>
          <w:rFonts w:cs="Arial"/>
          <w:color w:val="auto"/>
          <w:sz w:val="18"/>
          <w:szCs w:val="18"/>
          <w:lang w:bidi="or-IN"/>
        </w:rPr>
        <w:t xml:space="preserve">chtergrondinformatie </w:t>
      </w:r>
      <w:r w:rsidR="0008631D" w:rsidRPr="00534091">
        <w:rPr>
          <w:rFonts w:cs="Arial"/>
          <w:color w:val="auto"/>
          <w:sz w:val="18"/>
          <w:szCs w:val="18"/>
          <w:lang w:bidi="or-IN"/>
        </w:rPr>
        <w:t>docent</w:t>
      </w:r>
      <w:r w:rsidR="00401ED1" w:rsidRPr="00534091">
        <w:rPr>
          <w:rFonts w:cs="Arial"/>
          <w:color w:val="auto"/>
          <w:sz w:val="18"/>
          <w:szCs w:val="18"/>
          <w:lang w:bidi="or-IN"/>
        </w:rPr>
        <w:t>:</w:t>
      </w:r>
      <w:bookmarkEnd w:id="14"/>
    </w:p>
    <w:tbl>
      <w:tblPr>
        <w:tblW w:w="8541"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28" w:type="dxa"/>
          <w:bottom w:w="113" w:type="dxa"/>
        </w:tblCellMar>
        <w:tblLook w:val="00A0" w:firstRow="1" w:lastRow="0" w:firstColumn="1" w:lastColumn="0" w:noHBand="0" w:noVBand="0"/>
      </w:tblPr>
      <w:tblGrid>
        <w:gridCol w:w="3119"/>
        <w:gridCol w:w="5422"/>
      </w:tblGrid>
      <w:tr w:rsidR="00534091" w:rsidRPr="00534091" w14:paraId="7785A373" w14:textId="77777777" w:rsidTr="00534091">
        <w:trPr>
          <w:trHeight w:val="9242"/>
        </w:trPr>
        <w:tc>
          <w:tcPr>
            <w:tcW w:w="3119" w:type="dxa"/>
          </w:tcPr>
          <w:p w14:paraId="771ACCFA" w14:textId="7755AACB" w:rsidR="00AF7D24" w:rsidRPr="00534091" w:rsidRDefault="00EA20E3" w:rsidP="001A535E">
            <w:pPr>
              <w:spacing w:line="276" w:lineRule="auto"/>
              <w:jc w:val="both"/>
              <w:rPr>
                <w:noProof/>
                <w:szCs w:val="18"/>
                <w:lang w:eastAsia="nl-NL"/>
              </w:rPr>
            </w:pPr>
            <w:r w:rsidRPr="00534091">
              <w:rPr>
                <w:noProof/>
                <w:szCs w:val="18"/>
                <w:lang w:eastAsia="nl-NL"/>
              </w:rPr>
              <w:drawing>
                <wp:inline distT="0" distB="0" distL="0" distR="0" wp14:anchorId="2C8615AC" wp14:editId="2EFA3EED">
                  <wp:extent cx="1440000" cy="1440000"/>
                  <wp:effectExtent l="19050" t="0" r="27305" b="446405"/>
                  <wp:docPr id="7" name="Afbeelding 7" descr="https://i1.rgstatic.net/ii/profile.image/AS%3A363062436614146%401463572238833_l/Giny_N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4_1_1_1486550838741_1986" descr="https://i1.rgstatic.net/ii/profile.image/AS%3A363062436614146%401463572238833_l/Giny_Norde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000" cy="1440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2C986B8B" w14:textId="77777777" w:rsidR="00AF7D24" w:rsidRPr="00534091" w:rsidRDefault="00AF7D24" w:rsidP="001A535E">
            <w:pPr>
              <w:spacing w:line="276" w:lineRule="auto"/>
              <w:rPr>
                <w:szCs w:val="18"/>
                <w:lang w:eastAsia="nl-NL"/>
              </w:rPr>
            </w:pPr>
          </w:p>
          <w:p w14:paraId="5992FC08" w14:textId="6C8F195E" w:rsidR="00AF7D24" w:rsidRPr="00534091" w:rsidRDefault="0008631D" w:rsidP="001A535E">
            <w:pPr>
              <w:spacing w:line="276" w:lineRule="auto"/>
              <w:rPr>
                <w:rFonts w:cs="Arial"/>
                <w:b/>
                <w:szCs w:val="18"/>
                <w:lang w:eastAsia="nl-NL"/>
              </w:rPr>
            </w:pPr>
            <w:r w:rsidRPr="00F71F57">
              <w:rPr>
                <w:rFonts w:cs="Arial"/>
                <w:b/>
                <w:color w:val="00B050"/>
                <w:szCs w:val="18"/>
                <w:lang w:eastAsia="nl-NL"/>
              </w:rPr>
              <w:t>Giny Norder</w:t>
            </w:r>
          </w:p>
        </w:tc>
        <w:tc>
          <w:tcPr>
            <w:tcW w:w="5422" w:type="dxa"/>
          </w:tcPr>
          <w:p w14:paraId="56EB61C7" w14:textId="77777777" w:rsidR="00EA20E3" w:rsidRPr="00534091" w:rsidRDefault="00EA20E3" w:rsidP="001A535E">
            <w:pPr>
              <w:spacing w:line="276" w:lineRule="auto"/>
              <w:jc w:val="both"/>
              <w:rPr>
                <w:szCs w:val="18"/>
                <w:lang w:bidi="or-IN"/>
              </w:rPr>
            </w:pPr>
            <w:r w:rsidRPr="00534091">
              <w:rPr>
                <w:szCs w:val="18"/>
                <w:lang w:bidi="or-IN"/>
              </w:rPr>
              <w:t>Bedrijfsarts HumanCapitalCare; daarnaast verbonden aan de afdeling Kennis &amp; Research van HumanTotalCare.</w:t>
            </w:r>
          </w:p>
          <w:p w14:paraId="1F12F9C5" w14:textId="77777777" w:rsidR="00EA20E3" w:rsidRDefault="00EA20E3" w:rsidP="001A535E">
            <w:pPr>
              <w:spacing w:line="276" w:lineRule="auto"/>
              <w:jc w:val="both"/>
              <w:rPr>
                <w:szCs w:val="18"/>
                <w:lang w:bidi="or-IN"/>
              </w:rPr>
            </w:pPr>
            <w:r w:rsidRPr="00534091">
              <w:rPr>
                <w:szCs w:val="18"/>
                <w:lang w:bidi="or-IN"/>
              </w:rPr>
              <w:t>Zij is op 16 november 2016 gepromoveerd aan de Universiteit Groningen op predictiemodellen voor psychisch verzuim.</w:t>
            </w:r>
          </w:p>
          <w:p w14:paraId="75A9AA9B" w14:textId="77777777" w:rsidR="00F71F57" w:rsidRPr="00534091" w:rsidRDefault="00F71F57" w:rsidP="001A535E">
            <w:pPr>
              <w:spacing w:line="276" w:lineRule="auto"/>
              <w:jc w:val="both"/>
              <w:rPr>
                <w:szCs w:val="18"/>
                <w:lang w:bidi="or-IN"/>
              </w:rPr>
            </w:pPr>
          </w:p>
          <w:p w14:paraId="5F95E851" w14:textId="77777777" w:rsidR="00534091" w:rsidRDefault="001A535E" w:rsidP="00534091">
            <w:pPr>
              <w:spacing w:line="276" w:lineRule="auto"/>
              <w:jc w:val="both"/>
              <w:rPr>
                <w:b/>
                <w:szCs w:val="18"/>
                <w:lang w:bidi="or-IN"/>
              </w:rPr>
            </w:pPr>
            <w:r w:rsidRPr="00534091">
              <w:rPr>
                <w:b/>
                <w:szCs w:val="18"/>
                <w:lang w:bidi="or-IN"/>
              </w:rPr>
              <w:t>Publicaties:</w:t>
            </w:r>
          </w:p>
          <w:p w14:paraId="3D106A72" w14:textId="60F50B90" w:rsidR="00534091" w:rsidRPr="00F71F57" w:rsidRDefault="00EA20E3" w:rsidP="00F71F57">
            <w:pPr>
              <w:pStyle w:val="Lijstalinea"/>
              <w:numPr>
                <w:ilvl w:val="0"/>
                <w:numId w:val="50"/>
              </w:numPr>
              <w:spacing w:line="276" w:lineRule="auto"/>
              <w:jc w:val="both"/>
              <w:rPr>
                <w:szCs w:val="18"/>
                <w:lang w:bidi="or-IN"/>
              </w:rPr>
            </w:pPr>
            <w:r w:rsidRPr="00F71F57">
              <w:rPr>
                <w:szCs w:val="18"/>
                <w:lang w:bidi="or-IN"/>
              </w:rPr>
              <w:t xml:space="preserve">Article: Validering van een prognostisch model voor de duur van verzuim bij psychische klachten Article · Dec 2016 · Tijdschrift voor Bedrijfs- en Verzekeringsgeneeskunde </w:t>
            </w:r>
          </w:p>
          <w:p w14:paraId="7DB98742" w14:textId="77777777" w:rsidR="00534091" w:rsidRPr="00F71F57" w:rsidRDefault="00EA20E3" w:rsidP="00F71F57">
            <w:pPr>
              <w:pStyle w:val="Lijstalinea"/>
              <w:numPr>
                <w:ilvl w:val="0"/>
                <w:numId w:val="50"/>
              </w:numPr>
              <w:spacing w:line="276" w:lineRule="auto"/>
              <w:jc w:val="both"/>
              <w:rPr>
                <w:b/>
                <w:szCs w:val="18"/>
                <w:lang w:bidi="or-IN"/>
              </w:rPr>
            </w:pPr>
            <w:r w:rsidRPr="00F71F57">
              <w:rPr>
                <w:szCs w:val="18"/>
                <w:lang w:bidi="or-IN"/>
              </w:rPr>
              <w:t xml:space="preserve">Article: Psychosocial working conditions for predicting long-term sickness absence in workers mental disorders: Giny Norder </w:t>
            </w:r>
          </w:p>
          <w:p w14:paraId="47B67989" w14:textId="77777777" w:rsidR="00534091" w:rsidRPr="00F71F57" w:rsidRDefault="00EA20E3" w:rsidP="00F71F57">
            <w:pPr>
              <w:pStyle w:val="Lijstalinea"/>
              <w:numPr>
                <w:ilvl w:val="0"/>
                <w:numId w:val="50"/>
              </w:numPr>
              <w:spacing w:line="276" w:lineRule="auto"/>
              <w:jc w:val="both"/>
              <w:rPr>
                <w:b/>
                <w:szCs w:val="18"/>
                <w:lang w:bidi="or-IN"/>
              </w:rPr>
            </w:pPr>
            <w:r w:rsidRPr="00F71F57">
              <w:rPr>
                <w:szCs w:val="18"/>
                <w:lang w:bidi="or-IN"/>
              </w:rPr>
              <w:t xml:space="preserve">Article · Nov 2016 · The European Journal of Public Health Article: Beyond return to work from sickness absence due to mental disorders: 5-year longitudinal study of employment status among production workers </w:t>
            </w:r>
          </w:p>
          <w:p w14:paraId="1277B679" w14:textId="77777777" w:rsidR="00534091" w:rsidRPr="00F71F57" w:rsidRDefault="00EA20E3" w:rsidP="00F71F57">
            <w:pPr>
              <w:pStyle w:val="Lijstalinea"/>
              <w:numPr>
                <w:ilvl w:val="0"/>
                <w:numId w:val="50"/>
              </w:numPr>
              <w:spacing w:line="276" w:lineRule="auto"/>
              <w:jc w:val="both"/>
              <w:rPr>
                <w:b/>
                <w:szCs w:val="18"/>
                <w:lang w:bidi="or-IN"/>
              </w:rPr>
            </w:pPr>
            <w:r w:rsidRPr="00F71F57">
              <w:rPr>
                <w:szCs w:val="18"/>
                <w:lang w:bidi="or-IN"/>
              </w:rPr>
              <w:t xml:space="preserve">Article · Sep </w:t>
            </w:r>
            <w:r w:rsidR="00534091" w:rsidRPr="00F71F57">
              <w:rPr>
                <w:szCs w:val="18"/>
                <w:lang w:bidi="or-IN"/>
              </w:rPr>
              <w:t>2016</w:t>
            </w:r>
          </w:p>
          <w:p w14:paraId="46C15BFD" w14:textId="77777777" w:rsidR="00534091" w:rsidRPr="00F71F57" w:rsidRDefault="00EA20E3" w:rsidP="00F71F57">
            <w:pPr>
              <w:pStyle w:val="Lijstalinea"/>
              <w:numPr>
                <w:ilvl w:val="0"/>
                <w:numId w:val="50"/>
              </w:numPr>
              <w:spacing w:line="276" w:lineRule="auto"/>
              <w:jc w:val="both"/>
              <w:rPr>
                <w:b/>
                <w:szCs w:val="18"/>
                <w:lang w:bidi="or-IN"/>
              </w:rPr>
            </w:pPr>
            <w:r w:rsidRPr="00F71F57">
              <w:rPr>
                <w:szCs w:val="18"/>
                <w:lang w:bidi="or-IN"/>
              </w:rPr>
              <w:t xml:space="preserve">Article: External Validation and Update of a Prediction Rule for the Duration of Sickness Absence Due to Common Mental Disorders </w:t>
            </w:r>
          </w:p>
          <w:p w14:paraId="1165F2E3" w14:textId="77777777" w:rsidR="00534091" w:rsidRPr="00F71F57" w:rsidRDefault="00EA20E3" w:rsidP="00F71F57">
            <w:pPr>
              <w:pStyle w:val="Lijstalinea"/>
              <w:numPr>
                <w:ilvl w:val="0"/>
                <w:numId w:val="50"/>
              </w:numPr>
              <w:spacing w:line="276" w:lineRule="auto"/>
              <w:jc w:val="both"/>
              <w:rPr>
                <w:b/>
                <w:szCs w:val="18"/>
                <w:lang w:bidi="or-IN"/>
              </w:rPr>
            </w:pPr>
            <w:r w:rsidRPr="00F71F57">
              <w:rPr>
                <w:szCs w:val="18"/>
                <w:lang w:bidi="or-IN"/>
              </w:rPr>
              <w:t xml:space="preserve">Article: Sustained work status in five years following return to work after mental sickness absence: Giny Norder Article · Oct 2015 · The European Journal of Public Health Article: Time to recurrence of mental health-related absence from work: Table 1. </w:t>
            </w:r>
          </w:p>
          <w:p w14:paraId="7439D51C" w14:textId="77777777" w:rsidR="00534091" w:rsidRPr="00F71F57" w:rsidRDefault="00EA20E3" w:rsidP="00F71F57">
            <w:pPr>
              <w:pStyle w:val="Lijstalinea"/>
              <w:numPr>
                <w:ilvl w:val="0"/>
                <w:numId w:val="50"/>
              </w:numPr>
              <w:spacing w:line="276" w:lineRule="auto"/>
              <w:jc w:val="both"/>
              <w:rPr>
                <w:b/>
                <w:szCs w:val="18"/>
                <w:lang w:bidi="or-IN"/>
              </w:rPr>
            </w:pPr>
            <w:r w:rsidRPr="00F71F57">
              <w:rPr>
                <w:szCs w:val="18"/>
                <w:lang w:bidi="or-IN"/>
              </w:rPr>
              <w:t xml:space="preserve">Article · Jul 2015 · Occupational Medicine Article: Recovery and recurrence of mental sickness absence among production and office workers in the industrial sector </w:t>
            </w:r>
          </w:p>
          <w:p w14:paraId="25051398" w14:textId="77777777" w:rsidR="00534091" w:rsidRPr="00F71F57" w:rsidRDefault="00EA20E3" w:rsidP="00F71F57">
            <w:pPr>
              <w:pStyle w:val="Lijstalinea"/>
              <w:numPr>
                <w:ilvl w:val="0"/>
                <w:numId w:val="50"/>
              </w:numPr>
              <w:spacing w:line="276" w:lineRule="auto"/>
              <w:jc w:val="both"/>
              <w:rPr>
                <w:b/>
                <w:szCs w:val="18"/>
                <w:lang w:bidi="or-IN"/>
              </w:rPr>
            </w:pPr>
            <w:r w:rsidRPr="00F71F57">
              <w:rPr>
                <w:szCs w:val="18"/>
                <w:lang w:bidi="or-IN"/>
              </w:rPr>
              <w:t xml:space="preserve">Article · Jun 2015 · The European Journal of Public Health Article: Shift work and mental health sickness absence: a 10-Year observational cohort study among male production workers </w:t>
            </w:r>
          </w:p>
          <w:p w14:paraId="402DBE21" w14:textId="77777777" w:rsidR="00534091" w:rsidRPr="00F71F57" w:rsidRDefault="00EA20E3" w:rsidP="00F71F57">
            <w:pPr>
              <w:pStyle w:val="Lijstalinea"/>
              <w:numPr>
                <w:ilvl w:val="0"/>
                <w:numId w:val="50"/>
              </w:numPr>
              <w:spacing w:line="276" w:lineRule="auto"/>
              <w:jc w:val="both"/>
              <w:rPr>
                <w:b/>
                <w:szCs w:val="18"/>
                <w:lang w:bidi="or-IN"/>
              </w:rPr>
            </w:pPr>
            <w:r w:rsidRPr="00F71F57">
              <w:rPr>
                <w:szCs w:val="18"/>
                <w:lang w:bidi="or-IN"/>
              </w:rPr>
              <w:t xml:space="preserve">Article: Recurrence of mental sickness absence in Dutch production and office workers: Giny Norder </w:t>
            </w:r>
          </w:p>
          <w:p w14:paraId="5A367DD1" w14:textId="35E3BD73" w:rsidR="00AF7D24" w:rsidRPr="00F71F57" w:rsidRDefault="00EA20E3" w:rsidP="00F71F57">
            <w:pPr>
              <w:pStyle w:val="Lijstalinea"/>
              <w:numPr>
                <w:ilvl w:val="0"/>
                <w:numId w:val="50"/>
              </w:numPr>
              <w:spacing w:line="276" w:lineRule="auto"/>
              <w:jc w:val="both"/>
              <w:rPr>
                <w:b/>
                <w:szCs w:val="18"/>
                <w:lang w:bidi="or-IN"/>
              </w:rPr>
            </w:pPr>
            <w:r w:rsidRPr="00F71F57">
              <w:rPr>
                <w:szCs w:val="18"/>
                <w:lang w:bidi="or-IN"/>
              </w:rPr>
              <w:t>Article · Oct 2014 · The European Journal of Public Health</w:t>
            </w:r>
          </w:p>
        </w:tc>
      </w:tr>
    </w:tbl>
    <w:p w14:paraId="5B911BF3" w14:textId="77777777" w:rsidR="001D6F7A" w:rsidRDefault="001D6F7A" w:rsidP="001A535E">
      <w:pPr>
        <w:pStyle w:val="Kop30"/>
        <w:spacing w:line="276" w:lineRule="auto"/>
        <w:rPr>
          <w:rFonts w:ascii="Verdana" w:hAnsi="Verdana"/>
          <w:sz w:val="18"/>
          <w:szCs w:val="18"/>
        </w:rPr>
      </w:pPr>
    </w:p>
    <w:p w14:paraId="7E509683" w14:textId="77777777" w:rsidR="00534091" w:rsidRPr="00534091" w:rsidRDefault="00534091" w:rsidP="00534091">
      <w:pPr>
        <w:rPr>
          <w:lang w:val="en-US"/>
        </w:rPr>
      </w:pPr>
    </w:p>
    <w:p w14:paraId="41CCC1DB" w14:textId="4830D9B8" w:rsidR="00B02011" w:rsidRPr="00534091" w:rsidRDefault="001D6F7A" w:rsidP="001A535E">
      <w:pPr>
        <w:pStyle w:val="kop10"/>
        <w:framePr w:h="1242" w:hRule="exact" w:vSpace="0" w:wrap="notBeside" w:vAnchor="page" w:y="1422"/>
        <w:numPr>
          <w:ilvl w:val="0"/>
          <w:numId w:val="9"/>
        </w:numPr>
        <w:tabs>
          <w:tab w:val="clear" w:pos="510"/>
          <w:tab w:val="left" w:pos="567"/>
        </w:tabs>
        <w:spacing w:line="276" w:lineRule="auto"/>
        <w:rPr>
          <w:rFonts w:cs="Arial"/>
          <w:color w:val="00B050"/>
          <w:sz w:val="28"/>
          <w:szCs w:val="28"/>
          <w:lang w:bidi="or-IN"/>
        </w:rPr>
      </w:pPr>
      <w:bookmarkStart w:id="15" w:name="_Toc517010943"/>
      <w:r w:rsidRPr="00534091">
        <w:rPr>
          <w:rFonts w:cs="Arial"/>
          <w:color w:val="00B050"/>
          <w:sz w:val="28"/>
          <w:szCs w:val="28"/>
          <w:lang w:bidi="or-IN"/>
        </w:rPr>
        <w:lastRenderedPageBreak/>
        <w:t xml:space="preserve">Programma </w:t>
      </w:r>
      <w:r w:rsidR="00D01CD0" w:rsidRPr="00534091">
        <w:rPr>
          <w:rFonts w:cs="Arial"/>
          <w:color w:val="00B050"/>
          <w:sz w:val="28"/>
          <w:szCs w:val="28"/>
          <w:lang w:bidi="or-IN"/>
        </w:rPr>
        <w:t xml:space="preserve">Training </w:t>
      </w:r>
      <w:r w:rsidRPr="00534091">
        <w:rPr>
          <w:rFonts w:cs="Arial"/>
          <w:color w:val="00B050"/>
          <w:sz w:val="28"/>
          <w:szCs w:val="28"/>
          <w:lang w:bidi="or-IN"/>
        </w:rPr>
        <w:t>Capability Approach</w:t>
      </w:r>
      <w:bookmarkEnd w:id="15"/>
    </w:p>
    <w:p w14:paraId="140B319A" w14:textId="56077B9A" w:rsidR="00B02011" w:rsidRPr="00534091" w:rsidRDefault="00B02011" w:rsidP="001A535E">
      <w:pPr>
        <w:pStyle w:val="broodtekst"/>
        <w:tabs>
          <w:tab w:val="left" w:pos="1550"/>
        </w:tabs>
        <w:spacing w:line="276" w:lineRule="auto"/>
        <w:jc w:val="both"/>
        <w:rPr>
          <w:rFonts w:cs="Arial"/>
          <w:sz w:val="18"/>
          <w:szCs w:val="18"/>
          <w:lang w:bidi="or-IN"/>
        </w:rPr>
      </w:pPr>
      <w:r w:rsidRPr="00534091">
        <w:rPr>
          <w:rFonts w:cs="Arial"/>
          <w:sz w:val="18"/>
          <w:szCs w:val="18"/>
        </w:rPr>
        <w:t>Het programma ziet er als volgt uit</w:t>
      </w:r>
      <w:r w:rsidR="004F16B6" w:rsidRPr="00534091">
        <w:rPr>
          <w:rFonts w:cs="Arial"/>
          <w:sz w:val="18"/>
          <w:szCs w:val="18"/>
        </w:rPr>
        <w:t>:</w:t>
      </w:r>
    </w:p>
    <w:p w14:paraId="37E88B57" w14:textId="77777777" w:rsidR="00E91800" w:rsidRPr="00534091" w:rsidRDefault="00E91800" w:rsidP="001A535E">
      <w:pPr>
        <w:spacing w:line="276" w:lineRule="auto"/>
        <w:jc w:val="both"/>
        <w:rPr>
          <w:rFonts w:cs="Arial"/>
          <w:szCs w:val="18"/>
        </w:rPr>
      </w:pPr>
    </w:p>
    <w:tbl>
      <w:tblPr>
        <w:tblStyle w:val="Tabelraster"/>
        <w:tblW w:w="0" w:type="auto"/>
        <w:tblLook w:val="04A0" w:firstRow="1" w:lastRow="0" w:firstColumn="1" w:lastColumn="0" w:noHBand="0" w:noVBand="1"/>
      </w:tblPr>
      <w:tblGrid>
        <w:gridCol w:w="2263"/>
        <w:gridCol w:w="5529"/>
      </w:tblGrid>
      <w:tr w:rsidR="00534091" w:rsidRPr="00534091" w14:paraId="652B9FFE" w14:textId="77777777" w:rsidTr="00BA4EF4">
        <w:tc>
          <w:tcPr>
            <w:tcW w:w="2263" w:type="dxa"/>
            <w:tcBorders>
              <w:bottom w:val="single" w:sz="4" w:space="0" w:color="auto"/>
            </w:tcBorders>
            <w:shd w:val="clear" w:color="auto" w:fill="00B050"/>
          </w:tcPr>
          <w:p w14:paraId="6F365674" w14:textId="77777777" w:rsidR="00E91800" w:rsidRPr="00534091" w:rsidRDefault="00E91800" w:rsidP="001A535E">
            <w:pPr>
              <w:spacing w:line="276" w:lineRule="auto"/>
              <w:jc w:val="both"/>
              <w:rPr>
                <w:rFonts w:cs="Arial"/>
                <w:szCs w:val="18"/>
              </w:rPr>
            </w:pPr>
          </w:p>
          <w:p w14:paraId="42D4DA38" w14:textId="77777777" w:rsidR="00712E4D" w:rsidRPr="00534091" w:rsidRDefault="00E91800" w:rsidP="001A535E">
            <w:pPr>
              <w:spacing w:line="276" w:lineRule="auto"/>
              <w:jc w:val="both"/>
              <w:rPr>
                <w:rFonts w:cs="Arial"/>
                <w:szCs w:val="18"/>
              </w:rPr>
            </w:pPr>
            <w:r w:rsidRPr="00534091">
              <w:rPr>
                <w:rFonts w:cs="Arial"/>
                <w:szCs w:val="18"/>
              </w:rPr>
              <w:t xml:space="preserve">Tijden </w:t>
            </w:r>
            <w:r w:rsidR="003C5992" w:rsidRPr="00534091">
              <w:rPr>
                <w:rFonts w:cs="Arial"/>
                <w:szCs w:val="18"/>
              </w:rPr>
              <w:t xml:space="preserve"> </w:t>
            </w:r>
          </w:p>
          <w:p w14:paraId="129F95C8" w14:textId="58F7184D" w:rsidR="00E91800" w:rsidRPr="00534091" w:rsidRDefault="00D01CD0" w:rsidP="001A535E">
            <w:pPr>
              <w:spacing w:line="276" w:lineRule="auto"/>
              <w:jc w:val="both"/>
              <w:rPr>
                <w:rFonts w:cs="Arial"/>
                <w:szCs w:val="18"/>
              </w:rPr>
            </w:pPr>
            <w:r w:rsidRPr="00534091">
              <w:rPr>
                <w:rFonts w:cs="Arial"/>
                <w:szCs w:val="18"/>
              </w:rPr>
              <w:t>21-8-2018</w:t>
            </w:r>
            <w:r w:rsidR="00E91800" w:rsidRPr="00534091">
              <w:rPr>
                <w:rFonts w:cs="Arial"/>
                <w:szCs w:val="18"/>
              </w:rPr>
              <w:t xml:space="preserve"> </w:t>
            </w:r>
          </w:p>
          <w:p w14:paraId="0F41D407" w14:textId="77777777" w:rsidR="00E91800" w:rsidRPr="00534091" w:rsidRDefault="00E91800" w:rsidP="001A535E">
            <w:pPr>
              <w:spacing w:line="276" w:lineRule="auto"/>
              <w:jc w:val="both"/>
              <w:rPr>
                <w:rFonts w:cs="Arial"/>
                <w:szCs w:val="18"/>
              </w:rPr>
            </w:pPr>
          </w:p>
        </w:tc>
        <w:tc>
          <w:tcPr>
            <w:tcW w:w="5529" w:type="dxa"/>
            <w:shd w:val="clear" w:color="auto" w:fill="00B050"/>
          </w:tcPr>
          <w:p w14:paraId="6B6FD720" w14:textId="77777777" w:rsidR="00E91800" w:rsidRPr="00534091" w:rsidRDefault="00E91800" w:rsidP="001A535E">
            <w:pPr>
              <w:spacing w:line="276" w:lineRule="auto"/>
              <w:jc w:val="both"/>
              <w:rPr>
                <w:rFonts w:cs="Arial"/>
                <w:szCs w:val="18"/>
              </w:rPr>
            </w:pPr>
          </w:p>
          <w:p w14:paraId="3C9CC483" w14:textId="6DEB91DF" w:rsidR="00E91800" w:rsidRPr="00534091" w:rsidRDefault="00D01CD0" w:rsidP="001A535E">
            <w:pPr>
              <w:spacing w:line="276" w:lineRule="auto"/>
              <w:jc w:val="both"/>
              <w:rPr>
                <w:rFonts w:cs="Arial"/>
                <w:szCs w:val="18"/>
              </w:rPr>
            </w:pPr>
            <w:r w:rsidRPr="00534091">
              <w:rPr>
                <w:rFonts w:cs="Arial"/>
                <w:szCs w:val="18"/>
              </w:rPr>
              <w:t>Programma</w:t>
            </w:r>
          </w:p>
        </w:tc>
      </w:tr>
      <w:tr w:rsidR="00534091" w:rsidRPr="00534091" w14:paraId="4D13EA2B" w14:textId="77777777" w:rsidTr="00BA4EF4">
        <w:tc>
          <w:tcPr>
            <w:tcW w:w="2263" w:type="dxa"/>
            <w:shd w:val="clear" w:color="auto" w:fill="00B050"/>
          </w:tcPr>
          <w:p w14:paraId="55A5BB46" w14:textId="77777777" w:rsidR="00E91800" w:rsidRPr="00534091" w:rsidRDefault="00E91800" w:rsidP="001A535E">
            <w:pPr>
              <w:spacing w:line="276" w:lineRule="auto"/>
              <w:jc w:val="both"/>
              <w:rPr>
                <w:rFonts w:cs="Arial"/>
                <w:szCs w:val="18"/>
              </w:rPr>
            </w:pPr>
          </w:p>
          <w:p w14:paraId="520E4AC3" w14:textId="08F87CCD" w:rsidR="00E91800" w:rsidRPr="00534091" w:rsidRDefault="00D01CD0" w:rsidP="001A535E">
            <w:pPr>
              <w:spacing w:line="276" w:lineRule="auto"/>
              <w:jc w:val="both"/>
              <w:rPr>
                <w:rFonts w:cs="Arial"/>
                <w:szCs w:val="18"/>
              </w:rPr>
            </w:pPr>
            <w:r w:rsidRPr="00534091">
              <w:rPr>
                <w:rFonts w:cs="Arial"/>
                <w:szCs w:val="18"/>
              </w:rPr>
              <w:t>8.45 – 9.00</w:t>
            </w:r>
            <w:r w:rsidR="00E91800" w:rsidRPr="00534091">
              <w:rPr>
                <w:rFonts w:cs="Arial"/>
                <w:szCs w:val="18"/>
              </w:rPr>
              <w:t xml:space="preserve"> uur</w:t>
            </w:r>
          </w:p>
        </w:tc>
        <w:tc>
          <w:tcPr>
            <w:tcW w:w="5529" w:type="dxa"/>
          </w:tcPr>
          <w:p w14:paraId="09570EFB" w14:textId="77777777" w:rsidR="00E91800" w:rsidRPr="00534091" w:rsidRDefault="00E91800" w:rsidP="001A535E">
            <w:pPr>
              <w:spacing w:line="276" w:lineRule="auto"/>
              <w:jc w:val="both"/>
              <w:rPr>
                <w:rFonts w:cs="Arial"/>
                <w:szCs w:val="18"/>
              </w:rPr>
            </w:pPr>
          </w:p>
          <w:p w14:paraId="2F23E28D" w14:textId="77777777" w:rsidR="00E91800" w:rsidRPr="00534091" w:rsidRDefault="00D01CD0" w:rsidP="001A535E">
            <w:pPr>
              <w:spacing w:line="276" w:lineRule="auto"/>
              <w:jc w:val="both"/>
              <w:rPr>
                <w:rFonts w:cs="Arial"/>
                <w:szCs w:val="18"/>
              </w:rPr>
            </w:pPr>
            <w:r w:rsidRPr="00534091">
              <w:rPr>
                <w:rFonts w:cs="Arial"/>
                <w:szCs w:val="18"/>
              </w:rPr>
              <w:t>Inloop en koffie</w:t>
            </w:r>
          </w:p>
          <w:p w14:paraId="041C4F1E" w14:textId="0EB7039B" w:rsidR="00D01CD0" w:rsidRPr="00534091" w:rsidRDefault="00D01CD0" w:rsidP="001A535E">
            <w:pPr>
              <w:spacing w:line="276" w:lineRule="auto"/>
              <w:jc w:val="both"/>
              <w:rPr>
                <w:rFonts w:cs="Arial"/>
                <w:szCs w:val="18"/>
              </w:rPr>
            </w:pPr>
          </w:p>
        </w:tc>
      </w:tr>
      <w:tr w:rsidR="00534091" w:rsidRPr="00534091" w14:paraId="4D327881" w14:textId="77777777" w:rsidTr="00BA4EF4">
        <w:tc>
          <w:tcPr>
            <w:tcW w:w="2263" w:type="dxa"/>
            <w:shd w:val="clear" w:color="auto" w:fill="00B050"/>
          </w:tcPr>
          <w:p w14:paraId="100B5D46" w14:textId="77777777" w:rsidR="00E91800" w:rsidRPr="00534091" w:rsidRDefault="00E91800" w:rsidP="001A535E">
            <w:pPr>
              <w:spacing w:line="276" w:lineRule="auto"/>
              <w:jc w:val="both"/>
              <w:rPr>
                <w:rFonts w:cs="Arial"/>
                <w:szCs w:val="18"/>
              </w:rPr>
            </w:pPr>
          </w:p>
          <w:p w14:paraId="1F05FE41" w14:textId="75E12511" w:rsidR="00E91800" w:rsidRPr="00534091" w:rsidRDefault="00D01CD0" w:rsidP="001A535E">
            <w:pPr>
              <w:spacing w:line="276" w:lineRule="auto"/>
              <w:jc w:val="both"/>
              <w:rPr>
                <w:rFonts w:cs="Arial"/>
                <w:szCs w:val="18"/>
              </w:rPr>
            </w:pPr>
            <w:r w:rsidRPr="00534091">
              <w:rPr>
                <w:rFonts w:cs="Arial"/>
                <w:szCs w:val="18"/>
              </w:rPr>
              <w:t>9.00 – 9.3</w:t>
            </w:r>
            <w:r w:rsidR="003C5992" w:rsidRPr="00534091">
              <w:rPr>
                <w:rFonts w:cs="Arial"/>
                <w:szCs w:val="18"/>
              </w:rPr>
              <w:t>0</w:t>
            </w:r>
            <w:r w:rsidR="00E91800" w:rsidRPr="00534091">
              <w:rPr>
                <w:rFonts w:cs="Arial"/>
                <w:szCs w:val="18"/>
              </w:rPr>
              <w:t xml:space="preserve"> uur</w:t>
            </w:r>
          </w:p>
        </w:tc>
        <w:tc>
          <w:tcPr>
            <w:tcW w:w="5529" w:type="dxa"/>
          </w:tcPr>
          <w:p w14:paraId="43F7C374" w14:textId="77777777" w:rsidR="00E91800" w:rsidRPr="00534091" w:rsidRDefault="00E91800" w:rsidP="001A535E">
            <w:pPr>
              <w:spacing w:line="276" w:lineRule="auto"/>
              <w:jc w:val="both"/>
              <w:rPr>
                <w:rFonts w:cs="Arial"/>
                <w:szCs w:val="18"/>
              </w:rPr>
            </w:pPr>
          </w:p>
          <w:p w14:paraId="71A03F40" w14:textId="7BC9843D" w:rsidR="008F3A5A" w:rsidRPr="00534091" w:rsidRDefault="00D01CD0" w:rsidP="001A535E">
            <w:pPr>
              <w:spacing w:line="276" w:lineRule="auto"/>
              <w:jc w:val="both"/>
              <w:rPr>
                <w:rFonts w:cs="Arial"/>
                <w:szCs w:val="18"/>
              </w:rPr>
            </w:pPr>
            <w:r w:rsidRPr="00534091">
              <w:rPr>
                <w:szCs w:val="18"/>
              </w:rPr>
              <w:t>Ontwikkelingen van werk: macro/meso/micro niveau</w:t>
            </w:r>
          </w:p>
          <w:p w14:paraId="360A88E5" w14:textId="77777777" w:rsidR="00E91800" w:rsidRPr="00534091" w:rsidRDefault="00E91800" w:rsidP="001A535E">
            <w:pPr>
              <w:spacing w:line="276" w:lineRule="auto"/>
              <w:jc w:val="both"/>
              <w:rPr>
                <w:rFonts w:cs="Arial"/>
                <w:szCs w:val="18"/>
              </w:rPr>
            </w:pPr>
          </w:p>
        </w:tc>
      </w:tr>
      <w:tr w:rsidR="00534091" w:rsidRPr="00534091" w14:paraId="44850C42" w14:textId="77777777" w:rsidTr="00BA4EF4">
        <w:tc>
          <w:tcPr>
            <w:tcW w:w="2263" w:type="dxa"/>
            <w:shd w:val="clear" w:color="auto" w:fill="00B050"/>
          </w:tcPr>
          <w:p w14:paraId="2B27BE65" w14:textId="77777777" w:rsidR="002E5296" w:rsidRPr="00534091" w:rsidRDefault="002E5296" w:rsidP="001A535E">
            <w:pPr>
              <w:spacing w:line="276" w:lineRule="auto"/>
              <w:jc w:val="both"/>
              <w:rPr>
                <w:rFonts w:cs="Arial"/>
                <w:szCs w:val="18"/>
              </w:rPr>
            </w:pPr>
          </w:p>
          <w:p w14:paraId="2C0704E8" w14:textId="768B6592" w:rsidR="002E5296" w:rsidRPr="00534091" w:rsidRDefault="00D01CD0" w:rsidP="001A535E">
            <w:pPr>
              <w:spacing w:line="276" w:lineRule="auto"/>
              <w:jc w:val="both"/>
              <w:rPr>
                <w:rFonts w:cs="Arial"/>
                <w:szCs w:val="18"/>
              </w:rPr>
            </w:pPr>
            <w:r w:rsidRPr="00534091">
              <w:rPr>
                <w:rFonts w:cs="Arial"/>
                <w:szCs w:val="18"/>
              </w:rPr>
              <w:t>9.30 – 10.00</w:t>
            </w:r>
            <w:r w:rsidR="002E5296" w:rsidRPr="00534091">
              <w:rPr>
                <w:rFonts w:cs="Arial"/>
                <w:szCs w:val="18"/>
              </w:rPr>
              <w:t xml:space="preserve"> uur</w:t>
            </w:r>
          </w:p>
        </w:tc>
        <w:tc>
          <w:tcPr>
            <w:tcW w:w="5529" w:type="dxa"/>
          </w:tcPr>
          <w:p w14:paraId="2EE2028D" w14:textId="77777777" w:rsidR="002E5296" w:rsidRPr="00534091" w:rsidRDefault="002E5296" w:rsidP="001A535E">
            <w:pPr>
              <w:spacing w:line="276" w:lineRule="auto"/>
              <w:jc w:val="both"/>
              <w:rPr>
                <w:rFonts w:cs="Arial"/>
                <w:szCs w:val="18"/>
              </w:rPr>
            </w:pPr>
          </w:p>
          <w:p w14:paraId="2F88AD7F" w14:textId="55491B4F" w:rsidR="002E5296" w:rsidRPr="00534091" w:rsidRDefault="00D01CD0" w:rsidP="001A535E">
            <w:pPr>
              <w:spacing w:line="276" w:lineRule="auto"/>
              <w:jc w:val="both"/>
              <w:rPr>
                <w:rFonts w:cs="Arial"/>
                <w:szCs w:val="18"/>
              </w:rPr>
            </w:pPr>
            <w:r w:rsidRPr="00534091">
              <w:rPr>
                <w:rFonts w:cs="Arial"/>
                <w:szCs w:val="18"/>
              </w:rPr>
              <w:t>De capability approach: basisconcepten</w:t>
            </w:r>
          </w:p>
          <w:p w14:paraId="2453F905" w14:textId="77777777" w:rsidR="002E5296" w:rsidRPr="00534091" w:rsidRDefault="002E5296" w:rsidP="001A535E">
            <w:pPr>
              <w:spacing w:line="276" w:lineRule="auto"/>
              <w:jc w:val="both"/>
              <w:rPr>
                <w:rFonts w:cs="Arial"/>
                <w:szCs w:val="18"/>
              </w:rPr>
            </w:pPr>
          </w:p>
        </w:tc>
      </w:tr>
      <w:tr w:rsidR="00534091" w:rsidRPr="00534091" w14:paraId="5DB02D59" w14:textId="77777777" w:rsidTr="00BA4EF4">
        <w:tc>
          <w:tcPr>
            <w:tcW w:w="2263" w:type="dxa"/>
            <w:shd w:val="clear" w:color="auto" w:fill="00B050"/>
          </w:tcPr>
          <w:p w14:paraId="2445D95D" w14:textId="2974A58C" w:rsidR="00E91800" w:rsidRPr="00534091" w:rsidRDefault="00E91800" w:rsidP="001A535E">
            <w:pPr>
              <w:spacing w:line="276" w:lineRule="auto"/>
              <w:jc w:val="both"/>
              <w:rPr>
                <w:rFonts w:cs="Arial"/>
                <w:szCs w:val="18"/>
              </w:rPr>
            </w:pPr>
          </w:p>
          <w:p w14:paraId="26B078DD" w14:textId="20413CBF" w:rsidR="00E91800" w:rsidRPr="00534091" w:rsidRDefault="00D01CD0" w:rsidP="001A535E">
            <w:pPr>
              <w:spacing w:line="276" w:lineRule="auto"/>
              <w:jc w:val="both"/>
              <w:rPr>
                <w:rFonts w:cs="Arial"/>
                <w:szCs w:val="18"/>
              </w:rPr>
            </w:pPr>
            <w:r w:rsidRPr="00534091">
              <w:rPr>
                <w:rFonts w:cs="Arial"/>
                <w:szCs w:val="18"/>
              </w:rPr>
              <w:t xml:space="preserve">10.00 - 11.00 </w:t>
            </w:r>
            <w:r w:rsidR="00E91800" w:rsidRPr="00534091">
              <w:rPr>
                <w:rFonts w:cs="Arial"/>
                <w:szCs w:val="18"/>
              </w:rPr>
              <w:t xml:space="preserve"> uur</w:t>
            </w:r>
          </w:p>
        </w:tc>
        <w:tc>
          <w:tcPr>
            <w:tcW w:w="5529" w:type="dxa"/>
          </w:tcPr>
          <w:p w14:paraId="41D2CA44" w14:textId="77777777" w:rsidR="00E91800" w:rsidRPr="00534091" w:rsidRDefault="00E91800" w:rsidP="001A535E">
            <w:pPr>
              <w:spacing w:line="276" w:lineRule="auto"/>
              <w:jc w:val="both"/>
              <w:rPr>
                <w:rFonts w:cs="Arial"/>
                <w:szCs w:val="18"/>
              </w:rPr>
            </w:pPr>
          </w:p>
          <w:p w14:paraId="2FD82297" w14:textId="1A113C76" w:rsidR="00D01CD0" w:rsidRPr="00534091" w:rsidRDefault="00D01CD0" w:rsidP="001A535E">
            <w:pPr>
              <w:spacing w:line="276" w:lineRule="auto"/>
              <w:jc w:val="both"/>
              <w:rPr>
                <w:rFonts w:cs="Arial"/>
                <w:szCs w:val="18"/>
              </w:rPr>
            </w:pPr>
            <w:r w:rsidRPr="00534091">
              <w:rPr>
                <w:rFonts w:cs="Arial"/>
                <w:szCs w:val="18"/>
              </w:rPr>
              <w:t xml:space="preserve">Uitleg </w:t>
            </w:r>
            <w:r w:rsidR="0030692E" w:rsidRPr="00534091">
              <w:rPr>
                <w:rFonts w:cs="Arial"/>
                <w:szCs w:val="18"/>
              </w:rPr>
              <w:t xml:space="preserve">capability </w:t>
            </w:r>
            <w:r w:rsidRPr="00534091">
              <w:rPr>
                <w:rFonts w:cs="Arial"/>
                <w:szCs w:val="18"/>
              </w:rPr>
              <w:t>vragenlijst</w:t>
            </w:r>
          </w:p>
          <w:p w14:paraId="532F6E88" w14:textId="11B3D8E5" w:rsidR="00D01CD0" w:rsidRPr="00534091" w:rsidRDefault="00D01CD0" w:rsidP="001A535E">
            <w:pPr>
              <w:spacing w:line="276" w:lineRule="auto"/>
              <w:jc w:val="both"/>
              <w:rPr>
                <w:rFonts w:cs="Arial"/>
                <w:szCs w:val="18"/>
              </w:rPr>
            </w:pPr>
          </w:p>
        </w:tc>
      </w:tr>
      <w:tr w:rsidR="00534091" w:rsidRPr="00534091" w14:paraId="438EFF5E" w14:textId="77777777" w:rsidTr="00BA4EF4">
        <w:tc>
          <w:tcPr>
            <w:tcW w:w="2263" w:type="dxa"/>
            <w:shd w:val="clear" w:color="auto" w:fill="00B050"/>
          </w:tcPr>
          <w:p w14:paraId="4AC89648" w14:textId="77777777" w:rsidR="00E91800" w:rsidRPr="00534091" w:rsidRDefault="00E91800" w:rsidP="001A535E">
            <w:pPr>
              <w:spacing w:line="276" w:lineRule="auto"/>
              <w:jc w:val="both"/>
              <w:rPr>
                <w:rFonts w:cs="Arial"/>
                <w:szCs w:val="18"/>
              </w:rPr>
            </w:pPr>
          </w:p>
          <w:p w14:paraId="0C3A3807" w14:textId="01C424C9" w:rsidR="00E91800" w:rsidRPr="00534091" w:rsidRDefault="00D01CD0" w:rsidP="001A535E">
            <w:pPr>
              <w:spacing w:line="276" w:lineRule="auto"/>
              <w:jc w:val="both"/>
              <w:rPr>
                <w:rFonts w:cs="Arial"/>
                <w:szCs w:val="18"/>
              </w:rPr>
            </w:pPr>
            <w:r w:rsidRPr="00534091">
              <w:rPr>
                <w:rFonts w:cs="Arial"/>
                <w:szCs w:val="18"/>
              </w:rPr>
              <w:t>11.00 – 11.15</w:t>
            </w:r>
            <w:r w:rsidR="00E91800" w:rsidRPr="00534091">
              <w:rPr>
                <w:rFonts w:cs="Arial"/>
                <w:szCs w:val="18"/>
              </w:rPr>
              <w:t xml:space="preserve"> uur</w:t>
            </w:r>
          </w:p>
        </w:tc>
        <w:tc>
          <w:tcPr>
            <w:tcW w:w="5529" w:type="dxa"/>
          </w:tcPr>
          <w:p w14:paraId="30841F4A" w14:textId="77777777" w:rsidR="00E91800" w:rsidRPr="00534091" w:rsidRDefault="00E91800" w:rsidP="001A535E">
            <w:pPr>
              <w:spacing w:line="276" w:lineRule="auto"/>
              <w:jc w:val="both"/>
              <w:rPr>
                <w:rFonts w:cs="Arial"/>
                <w:szCs w:val="18"/>
              </w:rPr>
            </w:pPr>
          </w:p>
          <w:p w14:paraId="3B947B18" w14:textId="77777777" w:rsidR="00E91800" w:rsidRPr="00534091" w:rsidRDefault="00D01CD0" w:rsidP="001A535E">
            <w:pPr>
              <w:spacing w:line="276" w:lineRule="auto"/>
              <w:jc w:val="both"/>
              <w:rPr>
                <w:rFonts w:cs="Arial"/>
                <w:szCs w:val="18"/>
              </w:rPr>
            </w:pPr>
            <w:r w:rsidRPr="00534091">
              <w:rPr>
                <w:rFonts w:cs="Arial"/>
                <w:szCs w:val="18"/>
              </w:rPr>
              <w:t>Koffiepauze</w:t>
            </w:r>
          </w:p>
          <w:p w14:paraId="40B03932" w14:textId="4A432082" w:rsidR="00D01CD0" w:rsidRPr="00534091" w:rsidRDefault="00D01CD0" w:rsidP="001A535E">
            <w:pPr>
              <w:spacing w:line="276" w:lineRule="auto"/>
              <w:jc w:val="both"/>
              <w:rPr>
                <w:rFonts w:cs="Arial"/>
                <w:szCs w:val="18"/>
              </w:rPr>
            </w:pPr>
          </w:p>
        </w:tc>
      </w:tr>
      <w:tr w:rsidR="00534091" w:rsidRPr="00534091" w14:paraId="4CCA82CC" w14:textId="77777777" w:rsidTr="00BA4EF4">
        <w:tc>
          <w:tcPr>
            <w:tcW w:w="2263" w:type="dxa"/>
            <w:shd w:val="clear" w:color="auto" w:fill="00B050"/>
          </w:tcPr>
          <w:p w14:paraId="1F4C616D" w14:textId="77777777" w:rsidR="00D01CD0" w:rsidRPr="00534091" w:rsidRDefault="00D01CD0" w:rsidP="001A535E">
            <w:pPr>
              <w:spacing w:line="276" w:lineRule="auto"/>
              <w:jc w:val="both"/>
              <w:rPr>
                <w:rFonts w:cs="Arial"/>
                <w:szCs w:val="18"/>
              </w:rPr>
            </w:pPr>
          </w:p>
          <w:p w14:paraId="7F999483" w14:textId="22CD7FF1" w:rsidR="00D01CD0" w:rsidRPr="00534091" w:rsidRDefault="00D01CD0" w:rsidP="001A535E">
            <w:pPr>
              <w:spacing w:line="276" w:lineRule="auto"/>
              <w:jc w:val="both"/>
              <w:rPr>
                <w:rFonts w:cs="Arial"/>
                <w:szCs w:val="18"/>
              </w:rPr>
            </w:pPr>
            <w:r w:rsidRPr="00534091">
              <w:rPr>
                <w:rFonts w:cs="Arial"/>
                <w:szCs w:val="18"/>
              </w:rPr>
              <w:t>11.15 – 11.30 uur</w:t>
            </w:r>
          </w:p>
        </w:tc>
        <w:tc>
          <w:tcPr>
            <w:tcW w:w="5529" w:type="dxa"/>
          </w:tcPr>
          <w:p w14:paraId="40B21632" w14:textId="77777777" w:rsidR="00D01CD0" w:rsidRPr="00534091" w:rsidRDefault="00D01CD0" w:rsidP="001A535E">
            <w:pPr>
              <w:spacing w:line="276" w:lineRule="auto"/>
              <w:jc w:val="both"/>
              <w:rPr>
                <w:rFonts w:cs="Arial"/>
                <w:szCs w:val="18"/>
              </w:rPr>
            </w:pPr>
          </w:p>
          <w:p w14:paraId="48377647" w14:textId="77777777" w:rsidR="00D01CD0" w:rsidRPr="00534091" w:rsidRDefault="00D01CD0" w:rsidP="001A535E">
            <w:pPr>
              <w:spacing w:line="276" w:lineRule="auto"/>
              <w:jc w:val="both"/>
              <w:rPr>
                <w:rFonts w:cs="Arial"/>
                <w:szCs w:val="18"/>
              </w:rPr>
            </w:pPr>
            <w:r w:rsidRPr="00534091">
              <w:rPr>
                <w:rFonts w:cs="Arial"/>
                <w:szCs w:val="18"/>
              </w:rPr>
              <w:t>Zelf invullen van een capability vragenlijst</w:t>
            </w:r>
          </w:p>
          <w:p w14:paraId="41E36C9C" w14:textId="12C16D2B" w:rsidR="00D01CD0" w:rsidRPr="00534091" w:rsidRDefault="00D01CD0" w:rsidP="001A535E">
            <w:pPr>
              <w:spacing w:line="276" w:lineRule="auto"/>
              <w:jc w:val="both"/>
              <w:rPr>
                <w:rFonts w:cs="Arial"/>
                <w:szCs w:val="18"/>
              </w:rPr>
            </w:pPr>
          </w:p>
        </w:tc>
      </w:tr>
      <w:tr w:rsidR="00534091" w:rsidRPr="00534091" w14:paraId="61EF846E" w14:textId="77777777" w:rsidTr="00BA4EF4">
        <w:tc>
          <w:tcPr>
            <w:tcW w:w="2263" w:type="dxa"/>
            <w:shd w:val="clear" w:color="auto" w:fill="00B050"/>
          </w:tcPr>
          <w:p w14:paraId="245BEF84" w14:textId="77777777" w:rsidR="00D01CD0" w:rsidRPr="00534091" w:rsidRDefault="00D01CD0" w:rsidP="001A535E">
            <w:pPr>
              <w:spacing w:line="276" w:lineRule="auto"/>
              <w:jc w:val="both"/>
              <w:rPr>
                <w:rFonts w:cs="Arial"/>
                <w:szCs w:val="18"/>
              </w:rPr>
            </w:pPr>
          </w:p>
          <w:p w14:paraId="5560BD03" w14:textId="2C15B33C" w:rsidR="00D01CD0" w:rsidRPr="00534091" w:rsidRDefault="00D01CD0" w:rsidP="001A535E">
            <w:pPr>
              <w:spacing w:line="276" w:lineRule="auto"/>
              <w:jc w:val="both"/>
              <w:rPr>
                <w:rFonts w:cs="Arial"/>
                <w:szCs w:val="18"/>
              </w:rPr>
            </w:pPr>
            <w:r w:rsidRPr="00534091">
              <w:rPr>
                <w:rFonts w:cs="Arial"/>
                <w:szCs w:val="18"/>
              </w:rPr>
              <w:t>11.30 – 12.00 uur</w:t>
            </w:r>
          </w:p>
        </w:tc>
        <w:tc>
          <w:tcPr>
            <w:tcW w:w="5529" w:type="dxa"/>
          </w:tcPr>
          <w:p w14:paraId="5789C9CE" w14:textId="77777777" w:rsidR="00D01CD0" w:rsidRPr="00534091" w:rsidRDefault="00D01CD0" w:rsidP="001A535E">
            <w:pPr>
              <w:spacing w:line="276" w:lineRule="auto"/>
              <w:jc w:val="both"/>
              <w:rPr>
                <w:rFonts w:cs="Arial"/>
                <w:szCs w:val="18"/>
              </w:rPr>
            </w:pPr>
          </w:p>
          <w:p w14:paraId="2185C943" w14:textId="77777777" w:rsidR="00D01CD0" w:rsidRPr="00534091" w:rsidRDefault="00D01CD0" w:rsidP="001A535E">
            <w:pPr>
              <w:spacing w:line="276" w:lineRule="auto"/>
              <w:jc w:val="both"/>
              <w:rPr>
                <w:rFonts w:cs="Arial"/>
                <w:szCs w:val="18"/>
              </w:rPr>
            </w:pPr>
            <w:r w:rsidRPr="00534091">
              <w:rPr>
                <w:rFonts w:cs="Arial"/>
                <w:szCs w:val="18"/>
              </w:rPr>
              <w:t>Het gesprek aangaan over je eigen capability</w:t>
            </w:r>
          </w:p>
          <w:p w14:paraId="7B40043D" w14:textId="2486E37C" w:rsidR="00D01CD0" w:rsidRPr="00534091" w:rsidRDefault="00D01CD0" w:rsidP="001A535E">
            <w:pPr>
              <w:spacing w:line="276" w:lineRule="auto"/>
              <w:jc w:val="both"/>
              <w:rPr>
                <w:rFonts w:cs="Arial"/>
                <w:szCs w:val="18"/>
              </w:rPr>
            </w:pPr>
          </w:p>
        </w:tc>
      </w:tr>
      <w:tr w:rsidR="00534091" w:rsidRPr="00534091" w14:paraId="23548B3A" w14:textId="77777777" w:rsidTr="00BA4EF4">
        <w:tc>
          <w:tcPr>
            <w:tcW w:w="2263" w:type="dxa"/>
            <w:shd w:val="clear" w:color="auto" w:fill="00B050"/>
          </w:tcPr>
          <w:p w14:paraId="3892F506" w14:textId="77777777" w:rsidR="00D01CD0" w:rsidRPr="00534091" w:rsidRDefault="00D01CD0" w:rsidP="001A535E">
            <w:pPr>
              <w:spacing w:line="276" w:lineRule="auto"/>
              <w:jc w:val="both"/>
              <w:rPr>
                <w:rFonts w:cs="Arial"/>
                <w:szCs w:val="18"/>
              </w:rPr>
            </w:pPr>
          </w:p>
          <w:p w14:paraId="4BACC631" w14:textId="78CEC7E9" w:rsidR="00D01CD0" w:rsidRPr="00534091" w:rsidRDefault="00D01CD0" w:rsidP="001A535E">
            <w:pPr>
              <w:spacing w:line="276" w:lineRule="auto"/>
              <w:jc w:val="both"/>
              <w:rPr>
                <w:rFonts w:cs="Arial"/>
                <w:szCs w:val="18"/>
              </w:rPr>
            </w:pPr>
            <w:r w:rsidRPr="00534091">
              <w:rPr>
                <w:rFonts w:cs="Arial"/>
                <w:szCs w:val="18"/>
              </w:rPr>
              <w:t>12.00 – 13.00 uur</w:t>
            </w:r>
          </w:p>
        </w:tc>
        <w:tc>
          <w:tcPr>
            <w:tcW w:w="5529" w:type="dxa"/>
          </w:tcPr>
          <w:p w14:paraId="7596E318" w14:textId="77777777" w:rsidR="00D01CD0" w:rsidRPr="00534091" w:rsidRDefault="00D01CD0" w:rsidP="001A535E">
            <w:pPr>
              <w:spacing w:line="276" w:lineRule="auto"/>
              <w:jc w:val="both"/>
              <w:rPr>
                <w:rFonts w:cs="Arial"/>
                <w:szCs w:val="18"/>
              </w:rPr>
            </w:pPr>
          </w:p>
          <w:p w14:paraId="65D1E536" w14:textId="77777777" w:rsidR="00D01CD0" w:rsidRPr="00534091" w:rsidRDefault="00D01CD0" w:rsidP="001A535E">
            <w:pPr>
              <w:spacing w:line="276" w:lineRule="auto"/>
              <w:jc w:val="both"/>
              <w:rPr>
                <w:rFonts w:cs="Arial"/>
                <w:szCs w:val="18"/>
              </w:rPr>
            </w:pPr>
            <w:r w:rsidRPr="00534091">
              <w:rPr>
                <w:rFonts w:cs="Arial"/>
                <w:szCs w:val="18"/>
              </w:rPr>
              <w:t>Hoe capability te gebruiken in het spreekuur en in PMO adviesgesprekken</w:t>
            </w:r>
          </w:p>
          <w:p w14:paraId="3E3C1DEB" w14:textId="4053284D" w:rsidR="00D01CD0" w:rsidRPr="00534091" w:rsidRDefault="00D01CD0" w:rsidP="001A535E">
            <w:pPr>
              <w:spacing w:line="276" w:lineRule="auto"/>
              <w:jc w:val="both"/>
              <w:rPr>
                <w:rFonts w:cs="Arial"/>
                <w:szCs w:val="18"/>
              </w:rPr>
            </w:pPr>
          </w:p>
        </w:tc>
      </w:tr>
      <w:tr w:rsidR="00534091" w:rsidRPr="00534091" w14:paraId="274F2A1A" w14:textId="77777777" w:rsidTr="00BA4EF4">
        <w:tc>
          <w:tcPr>
            <w:tcW w:w="2263" w:type="dxa"/>
            <w:shd w:val="clear" w:color="auto" w:fill="00B050"/>
          </w:tcPr>
          <w:p w14:paraId="1CAD7C71" w14:textId="77777777" w:rsidR="00D01CD0" w:rsidRPr="00534091" w:rsidRDefault="00D01CD0" w:rsidP="001A535E">
            <w:pPr>
              <w:spacing w:line="276" w:lineRule="auto"/>
              <w:jc w:val="both"/>
              <w:rPr>
                <w:rFonts w:cs="Arial"/>
                <w:szCs w:val="18"/>
              </w:rPr>
            </w:pPr>
          </w:p>
          <w:p w14:paraId="6E67BFB3" w14:textId="5CC3EBBD" w:rsidR="00D01CD0" w:rsidRPr="00534091" w:rsidRDefault="00D01CD0" w:rsidP="001A535E">
            <w:pPr>
              <w:spacing w:line="276" w:lineRule="auto"/>
              <w:jc w:val="both"/>
              <w:rPr>
                <w:rFonts w:cs="Arial"/>
                <w:szCs w:val="18"/>
              </w:rPr>
            </w:pPr>
            <w:r w:rsidRPr="00534091">
              <w:rPr>
                <w:rFonts w:cs="Arial"/>
                <w:szCs w:val="18"/>
              </w:rPr>
              <w:t>13.00 – 13.15 uur</w:t>
            </w:r>
          </w:p>
        </w:tc>
        <w:tc>
          <w:tcPr>
            <w:tcW w:w="5529" w:type="dxa"/>
          </w:tcPr>
          <w:p w14:paraId="2A2CF4CB" w14:textId="77777777" w:rsidR="00D01CD0" w:rsidRPr="00534091" w:rsidRDefault="00D01CD0" w:rsidP="001A535E">
            <w:pPr>
              <w:spacing w:line="276" w:lineRule="auto"/>
              <w:jc w:val="both"/>
              <w:rPr>
                <w:rFonts w:cs="Arial"/>
                <w:szCs w:val="18"/>
              </w:rPr>
            </w:pPr>
          </w:p>
          <w:p w14:paraId="19B7E0BF" w14:textId="77777777" w:rsidR="00D01CD0" w:rsidRPr="00534091" w:rsidRDefault="00D01CD0" w:rsidP="001A535E">
            <w:pPr>
              <w:spacing w:line="276" w:lineRule="auto"/>
              <w:jc w:val="both"/>
              <w:rPr>
                <w:rFonts w:cs="Arial"/>
                <w:szCs w:val="18"/>
              </w:rPr>
            </w:pPr>
            <w:r w:rsidRPr="00534091">
              <w:rPr>
                <w:rFonts w:cs="Arial"/>
                <w:szCs w:val="18"/>
              </w:rPr>
              <w:t>Afronding en evaluatie</w:t>
            </w:r>
          </w:p>
          <w:p w14:paraId="1D322200" w14:textId="77777777" w:rsidR="00D01CD0" w:rsidRPr="00534091" w:rsidRDefault="00D01CD0" w:rsidP="001A535E">
            <w:pPr>
              <w:spacing w:line="276" w:lineRule="auto"/>
              <w:jc w:val="both"/>
              <w:rPr>
                <w:rFonts w:cs="Arial"/>
                <w:szCs w:val="18"/>
              </w:rPr>
            </w:pPr>
          </w:p>
        </w:tc>
      </w:tr>
    </w:tbl>
    <w:p w14:paraId="5FE78892" w14:textId="3E35C06D" w:rsidR="00E91800" w:rsidRPr="00534091" w:rsidRDefault="00E91800" w:rsidP="001A535E">
      <w:pPr>
        <w:spacing w:line="276" w:lineRule="auto"/>
        <w:jc w:val="both"/>
        <w:rPr>
          <w:rFonts w:cs="Arial"/>
          <w:szCs w:val="18"/>
        </w:rPr>
      </w:pPr>
    </w:p>
    <w:p w14:paraId="506F378F" w14:textId="77777777" w:rsidR="00E91800" w:rsidRPr="00534091" w:rsidRDefault="00E91800" w:rsidP="001A535E">
      <w:pPr>
        <w:spacing w:line="276" w:lineRule="auto"/>
        <w:jc w:val="both"/>
        <w:rPr>
          <w:rFonts w:cs="Arial"/>
          <w:szCs w:val="18"/>
        </w:rPr>
      </w:pPr>
    </w:p>
    <w:p w14:paraId="2078FADC" w14:textId="77777777" w:rsidR="00E91800" w:rsidRPr="00534091" w:rsidRDefault="00E91800" w:rsidP="001A535E">
      <w:pPr>
        <w:spacing w:line="276" w:lineRule="auto"/>
        <w:jc w:val="both"/>
        <w:rPr>
          <w:rFonts w:cs="Arial"/>
          <w:szCs w:val="18"/>
        </w:rPr>
      </w:pPr>
    </w:p>
    <w:p w14:paraId="5BC5B0A4" w14:textId="77777777" w:rsidR="00E2109F" w:rsidRPr="00534091" w:rsidRDefault="00E2109F" w:rsidP="001A535E">
      <w:pPr>
        <w:spacing w:line="276" w:lineRule="auto"/>
        <w:jc w:val="both"/>
        <w:rPr>
          <w:rFonts w:cs="Arial"/>
          <w:szCs w:val="18"/>
        </w:rPr>
      </w:pPr>
    </w:p>
    <w:p w14:paraId="12D30B3A" w14:textId="77777777" w:rsidR="00E2109F" w:rsidRPr="00534091" w:rsidRDefault="00E2109F" w:rsidP="001A535E">
      <w:pPr>
        <w:spacing w:line="276" w:lineRule="auto"/>
        <w:jc w:val="both"/>
        <w:rPr>
          <w:rFonts w:cs="Arial"/>
          <w:szCs w:val="18"/>
        </w:rPr>
      </w:pPr>
    </w:p>
    <w:p w14:paraId="627C6274" w14:textId="77777777" w:rsidR="00E2109F" w:rsidRPr="00534091" w:rsidRDefault="00E2109F" w:rsidP="001A535E">
      <w:pPr>
        <w:spacing w:line="276" w:lineRule="auto"/>
        <w:jc w:val="both"/>
        <w:rPr>
          <w:rFonts w:cs="Arial"/>
          <w:szCs w:val="18"/>
        </w:rPr>
      </w:pPr>
    </w:p>
    <w:p w14:paraId="1949916B" w14:textId="77777777" w:rsidR="00E2109F" w:rsidRPr="00534091" w:rsidRDefault="00E2109F" w:rsidP="001A535E">
      <w:pPr>
        <w:spacing w:line="276" w:lineRule="auto"/>
        <w:jc w:val="both"/>
        <w:rPr>
          <w:rFonts w:cs="Arial"/>
          <w:szCs w:val="18"/>
        </w:rPr>
      </w:pPr>
    </w:p>
    <w:sectPr w:rsidR="00E2109F" w:rsidRPr="00534091" w:rsidSect="00E04215">
      <w:headerReference w:type="default" r:id="rId13"/>
      <w:footerReference w:type="default" r:id="rId14"/>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4DC27" w14:textId="77777777" w:rsidR="006A3563" w:rsidRPr="00017046" w:rsidRDefault="006A3563">
      <w:pPr>
        <w:pStyle w:val="broodtekst"/>
      </w:pPr>
      <w:r w:rsidRPr="00017046">
        <w:separator/>
      </w:r>
    </w:p>
  </w:endnote>
  <w:endnote w:type="continuationSeparator" w:id="0">
    <w:p w14:paraId="7809A68A" w14:textId="77777777" w:rsidR="006A3563" w:rsidRPr="00017046" w:rsidRDefault="006A3563">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2C2F" w14:textId="0B9507E8" w:rsidR="00526833" w:rsidRPr="00017046" w:rsidRDefault="007D3E3B">
    <w:pPr>
      <w:pStyle w:val="Voettekst"/>
    </w:pPr>
    <w:r>
      <w:rPr>
        <w:noProof/>
        <w:lang w:eastAsia="nl-NL"/>
      </w:rPr>
      <mc:AlternateContent>
        <mc:Choice Requires="wps">
          <w:drawing>
            <wp:anchor distT="0" distB="0" distL="114300" distR="114300" simplePos="0" relativeHeight="251653120" behindDoc="0" locked="1" layoutInCell="1" allowOverlap="1" wp14:anchorId="3FA74441" wp14:editId="6579C55A">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677BA" w14:textId="77777777" w:rsidR="00526833" w:rsidRPr="00017046" w:rsidRDefault="00990436">
                          <w:pPr>
                            <w:pStyle w:val="voettekst-bols"/>
                            <w:rPr>
                              <w:noProof w:val="0"/>
                            </w:rPr>
                          </w:pPr>
                          <w:r w:rsidRPr="00017046">
                            <w:rPr>
                              <w:noProof w:val="0"/>
                            </w:rPr>
                            <w:fldChar w:fldCharType="begin"/>
                          </w:r>
                          <w:r w:rsidR="00526833" w:rsidRPr="00017046">
                            <w:rPr>
                              <w:noProof w:val="0"/>
                            </w:rPr>
                            <w:instrText xml:space="preserve"> DOCPROPERTY  _pagina </w:instrText>
                          </w:r>
                          <w:r w:rsidRPr="00017046">
                            <w:rPr>
                              <w:noProof w:val="0"/>
                            </w:rPr>
                            <w:fldChar w:fldCharType="separate"/>
                          </w:r>
                          <w:r w:rsidR="006B0C31">
                            <w:rPr>
                              <w:noProof w:val="0"/>
                            </w:rPr>
                            <w:t>Pagina</w:t>
                          </w:r>
                          <w:r w:rsidRPr="00017046">
                            <w:rPr>
                              <w:noProof w:val="0"/>
                            </w:rPr>
                            <w:fldChar w:fldCharType="end"/>
                          </w:r>
                        </w:p>
                        <w:p w14:paraId="23FBCF19" w14:textId="77777777" w:rsidR="00526833" w:rsidRPr="00017046" w:rsidRDefault="00990436">
                          <w:pPr>
                            <w:pStyle w:val="voettekst0"/>
                            <w:rPr>
                              <w:noProof w:val="0"/>
                            </w:rPr>
                          </w:pPr>
                          <w:r w:rsidRPr="00017046">
                            <w:rPr>
                              <w:noProof w:val="0"/>
                            </w:rPr>
                            <w:fldChar w:fldCharType="begin"/>
                          </w:r>
                          <w:r w:rsidR="00526833" w:rsidRPr="00017046">
                            <w:rPr>
                              <w:noProof w:val="0"/>
                            </w:rPr>
                            <w:instrText xml:space="preserve"> PAGE </w:instrText>
                          </w:r>
                          <w:r w:rsidRPr="00017046">
                            <w:rPr>
                              <w:noProof w:val="0"/>
                            </w:rPr>
                            <w:fldChar w:fldCharType="separate"/>
                          </w:r>
                          <w:r w:rsidR="00560842">
                            <w:t>2</w:t>
                          </w:r>
                          <w:r w:rsidRPr="00017046">
                            <w:rPr>
                              <w:noProof w:val="0"/>
                            </w:rPr>
                            <w:fldChar w:fldCharType="end"/>
                          </w:r>
                          <w:r w:rsidR="00526833" w:rsidRPr="00017046">
                            <w:rPr>
                              <w:noProof w:val="0"/>
                            </w:rPr>
                            <w:t>/</w:t>
                          </w:r>
                          <w:r w:rsidRPr="00017046">
                            <w:rPr>
                              <w:noProof w:val="0"/>
                            </w:rPr>
                            <w:fldChar w:fldCharType="begin"/>
                          </w:r>
                          <w:r w:rsidR="00526833" w:rsidRPr="00017046">
                            <w:rPr>
                              <w:noProof w:val="0"/>
                            </w:rPr>
                            <w:instrText xml:space="preserve"> NUMPAGES </w:instrText>
                          </w:r>
                          <w:r w:rsidRPr="00017046">
                            <w:rPr>
                              <w:noProof w:val="0"/>
                            </w:rPr>
                            <w:fldChar w:fldCharType="separate"/>
                          </w:r>
                          <w:r w:rsidR="006B0C31">
                            <w:t>14</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4441"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271677BA" w14:textId="77777777" w:rsidR="00526833" w:rsidRPr="00017046" w:rsidRDefault="00990436">
                    <w:pPr>
                      <w:pStyle w:val="voettekst-bols"/>
                      <w:rPr>
                        <w:noProof w:val="0"/>
                      </w:rPr>
                    </w:pPr>
                    <w:r w:rsidRPr="00017046">
                      <w:rPr>
                        <w:noProof w:val="0"/>
                      </w:rPr>
                      <w:fldChar w:fldCharType="begin"/>
                    </w:r>
                    <w:r w:rsidR="00526833" w:rsidRPr="00017046">
                      <w:rPr>
                        <w:noProof w:val="0"/>
                      </w:rPr>
                      <w:instrText xml:space="preserve"> DOCPROPERTY  _pagina </w:instrText>
                    </w:r>
                    <w:r w:rsidRPr="00017046">
                      <w:rPr>
                        <w:noProof w:val="0"/>
                      </w:rPr>
                      <w:fldChar w:fldCharType="separate"/>
                    </w:r>
                    <w:r w:rsidR="006B0C31">
                      <w:rPr>
                        <w:noProof w:val="0"/>
                      </w:rPr>
                      <w:t>Pagina</w:t>
                    </w:r>
                    <w:r w:rsidRPr="00017046">
                      <w:rPr>
                        <w:noProof w:val="0"/>
                      </w:rPr>
                      <w:fldChar w:fldCharType="end"/>
                    </w:r>
                  </w:p>
                  <w:p w14:paraId="23FBCF19" w14:textId="77777777" w:rsidR="00526833" w:rsidRPr="00017046" w:rsidRDefault="00990436">
                    <w:pPr>
                      <w:pStyle w:val="voettekst0"/>
                      <w:rPr>
                        <w:noProof w:val="0"/>
                      </w:rPr>
                    </w:pPr>
                    <w:r w:rsidRPr="00017046">
                      <w:rPr>
                        <w:noProof w:val="0"/>
                      </w:rPr>
                      <w:fldChar w:fldCharType="begin"/>
                    </w:r>
                    <w:r w:rsidR="00526833" w:rsidRPr="00017046">
                      <w:rPr>
                        <w:noProof w:val="0"/>
                      </w:rPr>
                      <w:instrText xml:space="preserve"> PAGE </w:instrText>
                    </w:r>
                    <w:r w:rsidRPr="00017046">
                      <w:rPr>
                        <w:noProof w:val="0"/>
                      </w:rPr>
                      <w:fldChar w:fldCharType="separate"/>
                    </w:r>
                    <w:r w:rsidR="00560842">
                      <w:t>2</w:t>
                    </w:r>
                    <w:r w:rsidRPr="00017046">
                      <w:rPr>
                        <w:noProof w:val="0"/>
                      </w:rPr>
                      <w:fldChar w:fldCharType="end"/>
                    </w:r>
                    <w:r w:rsidR="00526833" w:rsidRPr="00017046">
                      <w:rPr>
                        <w:noProof w:val="0"/>
                      </w:rPr>
                      <w:t>/</w:t>
                    </w:r>
                    <w:r w:rsidRPr="00017046">
                      <w:rPr>
                        <w:noProof w:val="0"/>
                      </w:rPr>
                      <w:fldChar w:fldCharType="begin"/>
                    </w:r>
                    <w:r w:rsidR="00526833" w:rsidRPr="00017046">
                      <w:rPr>
                        <w:noProof w:val="0"/>
                      </w:rPr>
                      <w:instrText xml:space="preserve"> NUMPAGES </w:instrText>
                    </w:r>
                    <w:r w:rsidRPr="00017046">
                      <w:rPr>
                        <w:noProof w:val="0"/>
                      </w:rPr>
                      <w:fldChar w:fldCharType="separate"/>
                    </w:r>
                    <w:r w:rsidR="006B0C31">
                      <w:t>14</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0EF23E31" wp14:editId="4AA47D34">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FAC3" w14:textId="77777777" w:rsidR="00526833" w:rsidRPr="00017046" w:rsidRDefault="00990436">
                          <w:pPr>
                            <w:pStyle w:val="voettekst-bols"/>
                            <w:rPr>
                              <w:noProof w:val="0"/>
                            </w:rPr>
                          </w:pPr>
                          <w:r w:rsidRPr="00017046">
                            <w:rPr>
                              <w:noProof w:val="0"/>
                            </w:rPr>
                            <w:fldChar w:fldCharType="begin"/>
                          </w:r>
                          <w:r w:rsidR="00526833" w:rsidRPr="00017046">
                            <w:rPr>
                              <w:noProof w:val="0"/>
                            </w:rPr>
                            <w:instrText xml:space="preserve"> DOCPROPERTY titel </w:instrText>
                          </w:r>
                          <w:r w:rsidRPr="00017046">
                            <w:rPr>
                              <w:noProof w:val="0"/>
                            </w:rPr>
                            <w:fldChar w:fldCharType="separate"/>
                          </w:r>
                          <w:r w:rsidR="006B0C31">
                            <w:rPr>
                              <w:noProof w:val="0"/>
                            </w:rPr>
                            <w:t>Columbus</w:t>
                          </w:r>
                          <w:r w:rsidRPr="00017046">
                            <w:rPr>
                              <w:noProof w:val="0"/>
                            </w:rPr>
                            <w:fldChar w:fldCharType="end"/>
                          </w:r>
                        </w:p>
                        <w:p w14:paraId="552204AC" w14:textId="77777777" w:rsidR="00526833" w:rsidRPr="00017046" w:rsidRDefault="00990436">
                          <w:pPr>
                            <w:pStyle w:val="voettekst0"/>
                            <w:rPr>
                              <w:noProof w:val="0"/>
                            </w:rPr>
                          </w:pPr>
                          <w:r w:rsidRPr="00017046">
                            <w:rPr>
                              <w:noProof w:val="0"/>
                            </w:rPr>
                            <w:fldChar w:fldCharType="begin"/>
                          </w:r>
                          <w:r w:rsidR="00526833" w:rsidRPr="00017046">
                            <w:rPr>
                              <w:noProof w:val="0"/>
                            </w:rPr>
                            <w:instrText xml:space="preserve"> DOCPROPERTY subtitel </w:instrText>
                          </w:r>
                          <w:r w:rsidRPr="00017046">
                            <w:rPr>
                              <w:noProof w:val="0"/>
                            </w:rPr>
                            <w:fldChar w:fldCharType="separate"/>
                          </w:r>
                          <w:r w:rsidR="006B0C31">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3E31" id="Text Box 6" o:spid="_x0000_s1029"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7C75FAC3" w14:textId="77777777" w:rsidR="00526833" w:rsidRPr="00017046" w:rsidRDefault="00990436">
                    <w:pPr>
                      <w:pStyle w:val="voettekst-bols"/>
                      <w:rPr>
                        <w:noProof w:val="0"/>
                      </w:rPr>
                    </w:pPr>
                    <w:r w:rsidRPr="00017046">
                      <w:rPr>
                        <w:noProof w:val="0"/>
                      </w:rPr>
                      <w:fldChar w:fldCharType="begin"/>
                    </w:r>
                    <w:r w:rsidR="00526833" w:rsidRPr="00017046">
                      <w:rPr>
                        <w:noProof w:val="0"/>
                      </w:rPr>
                      <w:instrText xml:space="preserve"> DOCPROPERTY titel </w:instrText>
                    </w:r>
                    <w:r w:rsidRPr="00017046">
                      <w:rPr>
                        <w:noProof w:val="0"/>
                      </w:rPr>
                      <w:fldChar w:fldCharType="separate"/>
                    </w:r>
                    <w:r w:rsidR="006B0C31">
                      <w:rPr>
                        <w:noProof w:val="0"/>
                      </w:rPr>
                      <w:t>Columbus</w:t>
                    </w:r>
                    <w:r w:rsidRPr="00017046">
                      <w:rPr>
                        <w:noProof w:val="0"/>
                      </w:rPr>
                      <w:fldChar w:fldCharType="end"/>
                    </w:r>
                  </w:p>
                  <w:p w14:paraId="552204AC" w14:textId="77777777" w:rsidR="00526833" w:rsidRPr="00017046" w:rsidRDefault="00990436">
                    <w:pPr>
                      <w:pStyle w:val="voettekst0"/>
                      <w:rPr>
                        <w:noProof w:val="0"/>
                      </w:rPr>
                    </w:pPr>
                    <w:r w:rsidRPr="00017046">
                      <w:rPr>
                        <w:noProof w:val="0"/>
                      </w:rPr>
                      <w:fldChar w:fldCharType="begin"/>
                    </w:r>
                    <w:r w:rsidR="00526833" w:rsidRPr="00017046">
                      <w:rPr>
                        <w:noProof w:val="0"/>
                      </w:rPr>
                      <w:instrText xml:space="preserve"> DOCPROPERTY subtitel </w:instrText>
                    </w:r>
                    <w:r w:rsidRPr="00017046">
                      <w:rPr>
                        <w:noProof w:val="0"/>
                      </w:rPr>
                      <w:fldChar w:fldCharType="separate"/>
                    </w:r>
                    <w:r w:rsidR="006B0C31">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1BF6" w14:textId="77777777" w:rsidR="001F718F" w:rsidRDefault="001F718F">
    <w:pPr>
      <w:pStyle w:val="Voettekst"/>
    </w:pPr>
    <w:r w:rsidRPr="001F718F">
      <w:rPr>
        <w:noProof/>
        <w:lang w:eastAsia="nl-NL"/>
      </w:rPr>
      <w:drawing>
        <wp:anchor distT="0" distB="0" distL="114300" distR="114300" simplePos="0" relativeHeight="251660288" behindDoc="0" locked="0" layoutInCell="1" allowOverlap="1" wp14:anchorId="7E48A9B3" wp14:editId="44A3384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1888" w14:textId="5FE6CB03" w:rsidR="00526833" w:rsidRPr="00017046" w:rsidRDefault="00847B6E" w:rsidP="0048748F">
    <w:pPr>
      <w:pStyle w:val="Voettekst"/>
    </w:pPr>
    <w:r w:rsidRPr="00847B6E">
      <w:rPr>
        <w:noProof/>
        <w:lang w:eastAsia="nl-NL"/>
      </w:rPr>
      <w:drawing>
        <wp:anchor distT="0" distB="0" distL="114300" distR="114300" simplePos="0" relativeHeight="251658240" behindDoc="0" locked="0" layoutInCell="1" allowOverlap="1" wp14:anchorId="44B3E0FA" wp14:editId="43CAAC17">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sidR="007D3E3B">
      <w:rPr>
        <w:noProof/>
        <w:lang w:eastAsia="nl-NL"/>
      </w:rPr>
      <mc:AlternateContent>
        <mc:Choice Requires="wps">
          <w:drawing>
            <wp:anchor distT="0" distB="0" distL="114300" distR="114300" simplePos="0" relativeHeight="251656192" behindDoc="0" locked="1" layoutInCell="1" allowOverlap="1" wp14:anchorId="5138BCF4" wp14:editId="21D412ED">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268FEE8C" w14:textId="77777777" w:rsidR="00526833" w:rsidRPr="00017046" w:rsidRDefault="00526833">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8BCF4"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268FEE8C" w14:textId="77777777" w:rsidR="00526833" w:rsidRPr="00017046" w:rsidRDefault="00526833">
                    <w:pPr>
                      <w:jc w:val="center"/>
                    </w:pPr>
                    <w:r w:rsidRPr="00017046">
                      <w:t>Extern logo</w:t>
                    </w:r>
                  </w:p>
                </w:txbxContent>
              </v:textbox>
              <w10:wrap anchorx="page" anchory="page"/>
              <w10:anchorlock/>
            </v:shape>
          </w:pict>
        </mc:Fallback>
      </mc:AlternateContent>
    </w:r>
    <w:r w:rsidR="007D3E3B">
      <w:rPr>
        <w:noProof/>
        <w:lang w:eastAsia="nl-NL"/>
      </w:rPr>
      <mc:AlternateContent>
        <mc:Choice Requires="wps">
          <w:drawing>
            <wp:anchor distT="0" distB="0" distL="114300" distR="114300" simplePos="0" relativeHeight="251655168" behindDoc="0" locked="1" layoutInCell="1" allowOverlap="1" wp14:anchorId="08B5CB3D" wp14:editId="1BBF1346">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DDB9" w14:textId="77777777" w:rsidR="008A3468" w:rsidRPr="008A3468" w:rsidRDefault="00E017C8" w:rsidP="008A3468">
                          <w:pPr>
                            <w:pStyle w:val="voettekst-bols"/>
                            <w:jc w:val="center"/>
                            <w:rPr>
                              <w:noProof w:val="0"/>
                              <w:color w:val="002060"/>
                            </w:rPr>
                          </w:pPr>
                          <w:r>
                            <w:rPr>
                              <w:i/>
                              <w:noProof w:val="0"/>
                              <w:color w:val="002060"/>
                            </w:rPr>
                            <w:t>m</w:t>
                          </w:r>
                          <w:r w:rsidR="008A3468" w:rsidRPr="008A3468">
                            <w:rPr>
                              <w:i/>
                              <w:noProof w:val="0"/>
                              <w:color w:val="002060"/>
                            </w:rPr>
                            <w:t>y</w:t>
                          </w:r>
                          <w:r w:rsidR="00D41FE7">
                            <w:rPr>
                              <w:noProof w:val="0"/>
                              <w:color w:val="002060"/>
                            </w:rPr>
                            <w:t>-a</w:t>
                          </w:r>
                          <w:r w:rsidR="008A3468" w:rsidRPr="008A3468">
                            <w:rPr>
                              <w:noProof w:val="0"/>
                              <w:color w:val="002060"/>
                            </w:rPr>
                            <w:t>cademy</w:t>
                          </w:r>
                        </w:p>
                        <w:p w14:paraId="7DC3B9E0" w14:textId="77777777" w:rsidR="00526833" w:rsidRPr="008A3468" w:rsidRDefault="00990436" w:rsidP="008A3468">
                          <w:pPr>
                            <w:pStyle w:val="voettekst-bols"/>
                            <w:jc w:val="center"/>
                            <w:rPr>
                              <w:noProof w:val="0"/>
                              <w:color w:val="002060"/>
                            </w:rPr>
                          </w:pPr>
                          <w:r w:rsidRPr="008A3468">
                            <w:rPr>
                              <w:noProof w:val="0"/>
                              <w:color w:val="002060"/>
                            </w:rPr>
                            <w:fldChar w:fldCharType="begin"/>
                          </w:r>
                          <w:r w:rsidR="00526833" w:rsidRPr="008A3468">
                            <w:rPr>
                              <w:noProof w:val="0"/>
                              <w:color w:val="002060"/>
                            </w:rPr>
                            <w:instrText xml:space="preserve"> DOCPROPERTY  _pagina </w:instrText>
                          </w:r>
                          <w:r w:rsidRPr="008A3468">
                            <w:rPr>
                              <w:noProof w:val="0"/>
                              <w:color w:val="002060"/>
                            </w:rPr>
                            <w:fldChar w:fldCharType="separate"/>
                          </w:r>
                          <w:r w:rsidR="006B0C31">
                            <w:rPr>
                              <w:noProof w:val="0"/>
                              <w:color w:val="002060"/>
                            </w:rPr>
                            <w:t>Pagina</w:t>
                          </w:r>
                          <w:r w:rsidRPr="008A3468">
                            <w:rPr>
                              <w:noProof w:val="0"/>
                              <w:color w:val="002060"/>
                            </w:rPr>
                            <w:fldChar w:fldCharType="end"/>
                          </w:r>
                        </w:p>
                        <w:p w14:paraId="58BEC501" w14:textId="77777777" w:rsidR="00526833" w:rsidRPr="001B28DD" w:rsidRDefault="00990436" w:rsidP="00847B6E">
                          <w:pPr>
                            <w:pStyle w:val="voettekst0"/>
                            <w:jc w:val="center"/>
                            <w:rPr>
                              <w:b/>
                              <w:noProof w:val="0"/>
                              <w:color w:val="002060"/>
                            </w:rPr>
                          </w:pPr>
                          <w:r w:rsidRPr="001B28DD">
                            <w:rPr>
                              <w:b/>
                              <w:noProof w:val="0"/>
                              <w:color w:val="002060"/>
                            </w:rPr>
                            <w:fldChar w:fldCharType="begin"/>
                          </w:r>
                          <w:r w:rsidR="00526833" w:rsidRPr="001B28DD">
                            <w:rPr>
                              <w:b/>
                              <w:noProof w:val="0"/>
                              <w:color w:val="002060"/>
                            </w:rPr>
                            <w:instrText xml:space="preserve"> PAGE </w:instrText>
                          </w:r>
                          <w:r w:rsidRPr="001B28DD">
                            <w:rPr>
                              <w:b/>
                              <w:noProof w:val="0"/>
                              <w:color w:val="002060"/>
                            </w:rPr>
                            <w:fldChar w:fldCharType="separate"/>
                          </w:r>
                          <w:r w:rsidR="006A19A7">
                            <w:rPr>
                              <w:b/>
                              <w:color w:val="002060"/>
                            </w:rPr>
                            <w:t>3</w:t>
                          </w:r>
                          <w:r w:rsidRPr="001B28DD">
                            <w:rPr>
                              <w:b/>
                              <w:noProof w:val="0"/>
                              <w:color w:val="002060"/>
                            </w:rPr>
                            <w:fldChar w:fldCharType="end"/>
                          </w:r>
                          <w:r w:rsidR="00526833" w:rsidRPr="001B28DD">
                            <w:rPr>
                              <w:b/>
                              <w:noProof w:val="0"/>
                              <w:color w:val="002060"/>
                            </w:rPr>
                            <w:t>/</w:t>
                          </w:r>
                          <w:r w:rsidRPr="001B28DD">
                            <w:rPr>
                              <w:b/>
                              <w:noProof w:val="0"/>
                              <w:color w:val="002060"/>
                            </w:rPr>
                            <w:fldChar w:fldCharType="begin"/>
                          </w:r>
                          <w:r w:rsidR="00526833" w:rsidRPr="001B28DD">
                            <w:rPr>
                              <w:b/>
                              <w:noProof w:val="0"/>
                              <w:color w:val="002060"/>
                            </w:rPr>
                            <w:instrText xml:space="preserve"> NUMPAGES </w:instrText>
                          </w:r>
                          <w:r w:rsidRPr="001B28DD">
                            <w:rPr>
                              <w:b/>
                              <w:noProof w:val="0"/>
                              <w:color w:val="002060"/>
                            </w:rPr>
                            <w:fldChar w:fldCharType="separate"/>
                          </w:r>
                          <w:r w:rsidR="006A19A7">
                            <w:rPr>
                              <w:b/>
                              <w:color w:val="002060"/>
                            </w:rPr>
                            <w:t>5</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5CB3D" id="txtpagina" o:spid="_x0000_s1031"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5A1DDB9" w14:textId="77777777" w:rsidR="008A3468" w:rsidRPr="008A3468" w:rsidRDefault="00E017C8" w:rsidP="008A3468">
                    <w:pPr>
                      <w:pStyle w:val="voettekst-bols"/>
                      <w:jc w:val="center"/>
                      <w:rPr>
                        <w:noProof w:val="0"/>
                        <w:color w:val="002060"/>
                      </w:rPr>
                    </w:pPr>
                    <w:r>
                      <w:rPr>
                        <w:i/>
                        <w:noProof w:val="0"/>
                        <w:color w:val="002060"/>
                      </w:rPr>
                      <w:t>m</w:t>
                    </w:r>
                    <w:r w:rsidR="008A3468" w:rsidRPr="008A3468">
                      <w:rPr>
                        <w:i/>
                        <w:noProof w:val="0"/>
                        <w:color w:val="002060"/>
                      </w:rPr>
                      <w:t>y</w:t>
                    </w:r>
                    <w:r w:rsidR="00D41FE7">
                      <w:rPr>
                        <w:noProof w:val="0"/>
                        <w:color w:val="002060"/>
                      </w:rPr>
                      <w:t>-a</w:t>
                    </w:r>
                    <w:r w:rsidR="008A3468" w:rsidRPr="008A3468">
                      <w:rPr>
                        <w:noProof w:val="0"/>
                        <w:color w:val="002060"/>
                      </w:rPr>
                      <w:t>cademy</w:t>
                    </w:r>
                  </w:p>
                  <w:p w14:paraId="7DC3B9E0" w14:textId="77777777" w:rsidR="00526833" w:rsidRPr="008A3468" w:rsidRDefault="00990436" w:rsidP="008A3468">
                    <w:pPr>
                      <w:pStyle w:val="voettekst-bols"/>
                      <w:jc w:val="center"/>
                      <w:rPr>
                        <w:noProof w:val="0"/>
                        <w:color w:val="002060"/>
                      </w:rPr>
                    </w:pPr>
                    <w:r w:rsidRPr="008A3468">
                      <w:rPr>
                        <w:noProof w:val="0"/>
                        <w:color w:val="002060"/>
                      </w:rPr>
                      <w:fldChar w:fldCharType="begin"/>
                    </w:r>
                    <w:r w:rsidR="00526833" w:rsidRPr="008A3468">
                      <w:rPr>
                        <w:noProof w:val="0"/>
                        <w:color w:val="002060"/>
                      </w:rPr>
                      <w:instrText xml:space="preserve"> DOCPROPERTY  _pagina </w:instrText>
                    </w:r>
                    <w:r w:rsidRPr="008A3468">
                      <w:rPr>
                        <w:noProof w:val="0"/>
                        <w:color w:val="002060"/>
                      </w:rPr>
                      <w:fldChar w:fldCharType="separate"/>
                    </w:r>
                    <w:r w:rsidR="006B0C31">
                      <w:rPr>
                        <w:noProof w:val="0"/>
                        <w:color w:val="002060"/>
                      </w:rPr>
                      <w:t>Pagina</w:t>
                    </w:r>
                    <w:r w:rsidRPr="008A3468">
                      <w:rPr>
                        <w:noProof w:val="0"/>
                        <w:color w:val="002060"/>
                      </w:rPr>
                      <w:fldChar w:fldCharType="end"/>
                    </w:r>
                  </w:p>
                  <w:p w14:paraId="58BEC501" w14:textId="77777777" w:rsidR="00526833" w:rsidRPr="001B28DD" w:rsidRDefault="00990436" w:rsidP="00847B6E">
                    <w:pPr>
                      <w:pStyle w:val="voettekst0"/>
                      <w:jc w:val="center"/>
                      <w:rPr>
                        <w:b/>
                        <w:noProof w:val="0"/>
                        <w:color w:val="002060"/>
                      </w:rPr>
                    </w:pPr>
                    <w:r w:rsidRPr="001B28DD">
                      <w:rPr>
                        <w:b/>
                        <w:noProof w:val="0"/>
                        <w:color w:val="002060"/>
                      </w:rPr>
                      <w:fldChar w:fldCharType="begin"/>
                    </w:r>
                    <w:r w:rsidR="00526833" w:rsidRPr="001B28DD">
                      <w:rPr>
                        <w:b/>
                        <w:noProof w:val="0"/>
                        <w:color w:val="002060"/>
                      </w:rPr>
                      <w:instrText xml:space="preserve"> PAGE </w:instrText>
                    </w:r>
                    <w:r w:rsidRPr="001B28DD">
                      <w:rPr>
                        <w:b/>
                        <w:noProof w:val="0"/>
                        <w:color w:val="002060"/>
                      </w:rPr>
                      <w:fldChar w:fldCharType="separate"/>
                    </w:r>
                    <w:r w:rsidR="006A19A7">
                      <w:rPr>
                        <w:b/>
                        <w:color w:val="002060"/>
                      </w:rPr>
                      <w:t>3</w:t>
                    </w:r>
                    <w:r w:rsidRPr="001B28DD">
                      <w:rPr>
                        <w:b/>
                        <w:noProof w:val="0"/>
                        <w:color w:val="002060"/>
                      </w:rPr>
                      <w:fldChar w:fldCharType="end"/>
                    </w:r>
                    <w:r w:rsidR="00526833" w:rsidRPr="001B28DD">
                      <w:rPr>
                        <w:b/>
                        <w:noProof w:val="0"/>
                        <w:color w:val="002060"/>
                      </w:rPr>
                      <w:t>/</w:t>
                    </w:r>
                    <w:r w:rsidRPr="001B28DD">
                      <w:rPr>
                        <w:b/>
                        <w:noProof w:val="0"/>
                        <w:color w:val="002060"/>
                      </w:rPr>
                      <w:fldChar w:fldCharType="begin"/>
                    </w:r>
                    <w:r w:rsidR="00526833" w:rsidRPr="001B28DD">
                      <w:rPr>
                        <w:b/>
                        <w:noProof w:val="0"/>
                        <w:color w:val="002060"/>
                      </w:rPr>
                      <w:instrText xml:space="preserve"> NUMPAGES </w:instrText>
                    </w:r>
                    <w:r w:rsidRPr="001B28DD">
                      <w:rPr>
                        <w:b/>
                        <w:noProof w:val="0"/>
                        <w:color w:val="002060"/>
                      </w:rPr>
                      <w:fldChar w:fldCharType="separate"/>
                    </w:r>
                    <w:r w:rsidR="006A19A7">
                      <w:rPr>
                        <w:b/>
                        <w:color w:val="002060"/>
                      </w:rPr>
                      <w:t>5</w:t>
                    </w:r>
                    <w:r w:rsidRPr="001B28DD">
                      <w:rPr>
                        <w:b/>
                        <w:noProof w:val="0"/>
                        <w:color w:val="002060"/>
                      </w:rPr>
                      <w:fldChar w:fldCharType="end"/>
                    </w:r>
                  </w:p>
                </w:txbxContent>
              </v:textbox>
              <w10:wrap anchorx="page" anchory="page"/>
              <w10:anchorlock/>
            </v:shape>
          </w:pict>
        </mc:Fallback>
      </mc:AlternateContent>
    </w:r>
    <w:r w:rsidR="007D3E3B">
      <w:rPr>
        <w:noProof/>
        <w:lang w:eastAsia="nl-NL"/>
      </w:rPr>
      <mc:AlternateContent>
        <mc:Choice Requires="wps">
          <w:drawing>
            <wp:anchor distT="0" distB="0" distL="114300" distR="114300" simplePos="0" relativeHeight="251654144" behindDoc="0" locked="1" layoutInCell="1" allowOverlap="1" wp14:anchorId="41429A88" wp14:editId="5637A822">
              <wp:simplePos x="0" y="0"/>
              <wp:positionH relativeFrom="margin">
                <wp:align>left</wp:align>
              </wp:positionH>
              <wp:positionV relativeFrom="page">
                <wp:posOffset>10071100</wp:posOffset>
              </wp:positionV>
              <wp:extent cx="1486535" cy="406400"/>
              <wp:effectExtent l="0" t="0" r="18415" b="1270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78048" w14:textId="77777777" w:rsidR="002E1449" w:rsidRDefault="00526833" w:rsidP="00F93BBF">
                          <w:pPr>
                            <w:pStyle w:val="voettekst-bols"/>
                            <w:rPr>
                              <w:noProof w:val="0"/>
                              <w:color w:val="002060"/>
                            </w:rPr>
                          </w:pPr>
                          <w:r w:rsidRPr="008A3468">
                            <w:rPr>
                              <w:noProof w:val="0"/>
                              <w:color w:val="002060"/>
                            </w:rPr>
                            <w:t xml:space="preserve">Programmablad </w:t>
                          </w:r>
                        </w:p>
                        <w:p w14:paraId="10401310" w14:textId="18E7E69C" w:rsidR="002E1449" w:rsidRPr="00D41FE7" w:rsidRDefault="00F937C4" w:rsidP="00F93BBF">
                          <w:pPr>
                            <w:pStyle w:val="voettekst-bols"/>
                            <w:rPr>
                              <w:noProof w:val="0"/>
                              <w:color w:val="002060"/>
                            </w:rPr>
                          </w:pPr>
                          <w:r>
                            <w:rPr>
                              <w:noProof w:val="0"/>
                              <w:color w:val="002060"/>
                            </w:rPr>
                            <w:t>Training Capability Approach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9A88" id="txttitel" o:spid="_x0000_s1032" type="#_x0000_t202" style="position:absolute;margin-left:0;margin-top:793pt;width:117.05pt;height:32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" filled="f" stroked="f">
              <v:textbox inset="0,0,0,0">
                <w:txbxContent>
                  <w:p w14:paraId="45278048" w14:textId="77777777" w:rsidR="002E1449" w:rsidRDefault="00526833" w:rsidP="00F93BBF">
                    <w:pPr>
                      <w:pStyle w:val="voettekst-bols"/>
                      <w:rPr>
                        <w:noProof w:val="0"/>
                        <w:color w:val="002060"/>
                      </w:rPr>
                    </w:pPr>
                    <w:r w:rsidRPr="008A3468">
                      <w:rPr>
                        <w:noProof w:val="0"/>
                        <w:color w:val="002060"/>
                      </w:rPr>
                      <w:t xml:space="preserve">Programmablad </w:t>
                    </w:r>
                  </w:p>
                  <w:p w14:paraId="10401310" w14:textId="18E7E69C" w:rsidR="002E1449" w:rsidRPr="00D41FE7" w:rsidRDefault="00F937C4" w:rsidP="00F93BBF">
                    <w:pPr>
                      <w:pStyle w:val="voettekst-bols"/>
                      <w:rPr>
                        <w:noProof w:val="0"/>
                        <w:color w:val="002060"/>
                      </w:rPr>
                    </w:pPr>
                    <w:r>
                      <w:rPr>
                        <w:noProof w:val="0"/>
                        <w:color w:val="002060"/>
                      </w:rPr>
                      <w:t>Training Capability Approach 2018</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345C7" w14:textId="77777777" w:rsidR="006A3563" w:rsidRPr="00017046" w:rsidRDefault="006A3563">
      <w:pPr>
        <w:pStyle w:val="broodtekst"/>
      </w:pPr>
      <w:r w:rsidRPr="00017046">
        <w:separator/>
      </w:r>
    </w:p>
  </w:footnote>
  <w:footnote w:type="continuationSeparator" w:id="0">
    <w:p w14:paraId="633DB137" w14:textId="77777777" w:rsidR="006A3563" w:rsidRPr="00017046" w:rsidRDefault="006A3563">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1F73" w14:textId="77777777" w:rsidR="008A3468" w:rsidRDefault="008A3468" w:rsidP="008A3468">
    <w:pPr>
      <w:pStyle w:val="Koptekst"/>
      <w:jc w:val="right"/>
    </w:pPr>
  </w:p>
  <w:p w14:paraId="42023DDE" w14:textId="77777777" w:rsidR="008A3468" w:rsidRDefault="008A3468"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E2F5" w14:textId="77777777" w:rsidR="00526833" w:rsidRPr="0048748F" w:rsidRDefault="00B277F9"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sidR="00EB00EC">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357C2"/>
    <w:multiLevelType w:val="hybridMultilevel"/>
    <w:tmpl w:val="EA1E15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4E3856"/>
    <w:multiLevelType w:val="multilevel"/>
    <w:tmpl w:val="155E31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611243"/>
    <w:multiLevelType w:val="multilevel"/>
    <w:tmpl w:val="8EF032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7BD15FB"/>
    <w:multiLevelType w:val="hybridMultilevel"/>
    <w:tmpl w:val="FCD295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086476"/>
    <w:multiLevelType w:val="hybridMultilevel"/>
    <w:tmpl w:val="2F3C78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C2046A3"/>
    <w:multiLevelType w:val="hybridMultilevel"/>
    <w:tmpl w:val="7276A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7"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640C88"/>
    <w:multiLevelType w:val="hybridMultilevel"/>
    <w:tmpl w:val="F8987B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B74837"/>
    <w:multiLevelType w:val="hybridMultilevel"/>
    <w:tmpl w:val="3E3E497A"/>
    <w:lvl w:ilvl="0" w:tplc="04130001">
      <w:start w:val="1"/>
      <w:numFmt w:val="bullet"/>
      <w:lvlText w:val=""/>
      <w:lvlJc w:val="left"/>
      <w:pPr>
        <w:ind w:left="754" w:hanging="360"/>
      </w:pPr>
      <w:rPr>
        <w:rFonts w:ascii="Symbol" w:hAnsi="Symbol" w:hint="default"/>
      </w:rPr>
    </w:lvl>
    <w:lvl w:ilvl="1" w:tplc="04130003" w:tentative="1">
      <w:start w:val="1"/>
      <w:numFmt w:val="bullet"/>
      <w:lvlText w:val="o"/>
      <w:lvlJc w:val="left"/>
      <w:pPr>
        <w:ind w:left="1474" w:hanging="360"/>
      </w:pPr>
      <w:rPr>
        <w:rFonts w:ascii="Courier New" w:hAnsi="Courier New" w:cs="Courier New" w:hint="default"/>
      </w:rPr>
    </w:lvl>
    <w:lvl w:ilvl="2" w:tplc="04130005" w:tentative="1">
      <w:start w:val="1"/>
      <w:numFmt w:val="bullet"/>
      <w:lvlText w:val=""/>
      <w:lvlJc w:val="left"/>
      <w:pPr>
        <w:ind w:left="2194" w:hanging="360"/>
      </w:pPr>
      <w:rPr>
        <w:rFonts w:ascii="Wingdings" w:hAnsi="Wingdings" w:hint="default"/>
      </w:rPr>
    </w:lvl>
    <w:lvl w:ilvl="3" w:tplc="04130001" w:tentative="1">
      <w:start w:val="1"/>
      <w:numFmt w:val="bullet"/>
      <w:lvlText w:val=""/>
      <w:lvlJc w:val="left"/>
      <w:pPr>
        <w:ind w:left="2914" w:hanging="360"/>
      </w:pPr>
      <w:rPr>
        <w:rFonts w:ascii="Symbol" w:hAnsi="Symbol" w:hint="default"/>
      </w:rPr>
    </w:lvl>
    <w:lvl w:ilvl="4" w:tplc="04130003" w:tentative="1">
      <w:start w:val="1"/>
      <w:numFmt w:val="bullet"/>
      <w:lvlText w:val="o"/>
      <w:lvlJc w:val="left"/>
      <w:pPr>
        <w:ind w:left="3634" w:hanging="360"/>
      </w:pPr>
      <w:rPr>
        <w:rFonts w:ascii="Courier New" w:hAnsi="Courier New" w:cs="Courier New" w:hint="default"/>
      </w:rPr>
    </w:lvl>
    <w:lvl w:ilvl="5" w:tplc="04130005" w:tentative="1">
      <w:start w:val="1"/>
      <w:numFmt w:val="bullet"/>
      <w:lvlText w:val=""/>
      <w:lvlJc w:val="left"/>
      <w:pPr>
        <w:ind w:left="4354" w:hanging="360"/>
      </w:pPr>
      <w:rPr>
        <w:rFonts w:ascii="Wingdings" w:hAnsi="Wingdings" w:hint="default"/>
      </w:rPr>
    </w:lvl>
    <w:lvl w:ilvl="6" w:tplc="04130001" w:tentative="1">
      <w:start w:val="1"/>
      <w:numFmt w:val="bullet"/>
      <w:lvlText w:val=""/>
      <w:lvlJc w:val="left"/>
      <w:pPr>
        <w:ind w:left="5074" w:hanging="360"/>
      </w:pPr>
      <w:rPr>
        <w:rFonts w:ascii="Symbol" w:hAnsi="Symbol" w:hint="default"/>
      </w:rPr>
    </w:lvl>
    <w:lvl w:ilvl="7" w:tplc="04130003" w:tentative="1">
      <w:start w:val="1"/>
      <w:numFmt w:val="bullet"/>
      <w:lvlText w:val="o"/>
      <w:lvlJc w:val="left"/>
      <w:pPr>
        <w:ind w:left="5794" w:hanging="360"/>
      </w:pPr>
      <w:rPr>
        <w:rFonts w:ascii="Courier New" w:hAnsi="Courier New" w:cs="Courier New" w:hint="default"/>
      </w:rPr>
    </w:lvl>
    <w:lvl w:ilvl="8" w:tplc="04130005" w:tentative="1">
      <w:start w:val="1"/>
      <w:numFmt w:val="bullet"/>
      <w:lvlText w:val=""/>
      <w:lvlJc w:val="left"/>
      <w:pPr>
        <w:ind w:left="6514" w:hanging="360"/>
      </w:pPr>
      <w:rPr>
        <w:rFonts w:ascii="Wingdings" w:hAnsi="Wingdings" w:hint="default"/>
      </w:rPr>
    </w:lvl>
  </w:abstractNum>
  <w:abstractNum w:abstractNumId="10" w15:restartNumberingAfterBreak="0">
    <w:nsid w:val="1D0A4176"/>
    <w:multiLevelType w:val="hybridMultilevel"/>
    <w:tmpl w:val="0986DD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E470F9"/>
    <w:multiLevelType w:val="hybridMultilevel"/>
    <w:tmpl w:val="28C6C230"/>
    <w:lvl w:ilvl="0" w:tplc="6E60C506">
      <w:start w:val="2"/>
      <w:numFmt w:val="bullet"/>
      <w:lvlText w:val="-"/>
      <w:lvlJc w:val="left"/>
      <w:pPr>
        <w:ind w:left="720" w:hanging="360"/>
      </w:pPr>
      <w:rPr>
        <w:rFonts w:ascii="Verdana" w:eastAsia="Times New Roman" w:hAnsi="Verdana"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3ED7BCB"/>
    <w:multiLevelType w:val="hybridMultilevel"/>
    <w:tmpl w:val="936E68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4092B93"/>
    <w:multiLevelType w:val="hybridMultilevel"/>
    <w:tmpl w:val="E24E68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5"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16" w15:restartNumberingAfterBreak="0">
    <w:nsid w:val="2C0E4D1C"/>
    <w:multiLevelType w:val="hybridMultilevel"/>
    <w:tmpl w:val="DB920F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CA44F02"/>
    <w:multiLevelType w:val="multilevel"/>
    <w:tmpl w:val="9DB8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941FDB"/>
    <w:multiLevelType w:val="multilevel"/>
    <w:tmpl w:val="7C0A0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E6570B"/>
    <w:multiLevelType w:val="hybridMultilevel"/>
    <w:tmpl w:val="F5EADC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44D3EE6"/>
    <w:multiLevelType w:val="multilevel"/>
    <w:tmpl w:val="D9621F38"/>
    <w:lvl w:ilvl="0">
      <w:start w:val="1"/>
      <w:numFmt w:val="decimal"/>
      <w:lvlText w:val="%1."/>
      <w:lvlJc w:val="left"/>
      <w:pPr>
        <w:tabs>
          <w:tab w:val="num" w:pos="142"/>
        </w:tabs>
        <w:ind w:left="652"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21" w15:restartNumberingAfterBreak="0">
    <w:nsid w:val="35AB3129"/>
    <w:multiLevelType w:val="multilevel"/>
    <w:tmpl w:val="42FA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F90BD0"/>
    <w:multiLevelType w:val="hybridMultilevel"/>
    <w:tmpl w:val="E438F7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08155C4"/>
    <w:multiLevelType w:val="hybridMultilevel"/>
    <w:tmpl w:val="FED607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45A63F4"/>
    <w:multiLevelType w:val="hybridMultilevel"/>
    <w:tmpl w:val="B99E7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A4C1506"/>
    <w:multiLevelType w:val="hybridMultilevel"/>
    <w:tmpl w:val="74CE76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DA44758"/>
    <w:multiLevelType w:val="hybridMultilevel"/>
    <w:tmpl w:val="926008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DDA7CDB"/>
    <w:multiLevelType w:val="hybridMultilevel"/>
    <w:tmpl w:val="627CAB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05E7651"/>
    <w:multiLevelType w:val="hybridMultilevel"/>
    <w:tmpl w:val="954AD3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3EE2A03"/>
    <w:multiLevelType w:val="hybridMultilevel"/>
    <w:tmpl w:val="8F063F8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5DEB4198"/>
    <w:multiLevelType w:val="hybridMultilevel"/>
    <w:tmpl w:val="450C67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32" w15:restartNumberingAfterBreak="0">
    <w:nsid w:val="5E967B1C"/>
    <w:multiLevelType w:val="hybridMultilevel"/>
    <w:tmpl w:val="2D00DA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F092FA6"/>
    <w:multiLevelType w:val="hybridMultilevel"/>
    <w:tmpl w:val="57B671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35" w15:restartNumberingAfterBreak="0">
    <w:nsid w:val="649F7246"/>
    <w:multiLevelType w:val="hybridMultilevel"/>
    <w:tmpl w:val="728C0416"/>
    <w:lvl w:ilvl="0" w:tplc="0413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8BC30DE"/>
    <w:multiLevelType w:val="hybridMultilevel"/>
    <w:tmpl w:val="082278E2"/>
    <w:lvl w:ilvl="0" w:tplc="687A679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5D71C7"/>
    <w:multiLevelType w:val="hybridMultilevel"/>
    <w:tmpl w:val="6C72C514"/>
    <w:lvl w:ilvl="0" w:tplc="CFFA2F4A">
      <w:start w:val="1"/>
      <w:numFmt w:val="bullet"/>
      <w:lvlText w:val=""/>
      <w:lvlJc w:val="left"/>
      <w:pPr>
        <w:tabs>
          <w:tab w:val="num" w:pos="360"/>
        </w:tabs>
        <w:ind w:left="360" w:hanging="360"/>
      </w:pPr>
      <w:rPr>
        <w:rFonts w:ascii="Symbol" w:hAnsi="Symbol" w:hint="default"/>
        <w:color w:val="00B0F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727558"/>
    <w:multiLevelType w:val="hybridMultilevel"/>
    <w:tmpl w:val="EFD097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40"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41" w15:restartNumberingAfterBreak="0">
    <w:nsid w:val="721A1F7B"/>
    <w:multiLevelType w:val="hybridMultilevel"/>
    <w:tmpl w:val="ACDAB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3722982"/>
    <w:multiLevelType w:val="hybridMultilevel"/>
    <w:tmpl w:val="1BEEF6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40129BF"/>
    <w:multiLevelType w:val="hybridMultilevel"/>
    <w:tmpl w:val="597A07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79B5350"/>
    <w:multiLevelType w:val="hybridMultilevel"/>
    <w:tmpl w:val="EDAA2C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87F020B"/>
    <w:multiLevelType w:val="hybridMultilevel"/>
    <w:tmpl w:val="F93AC2E0"/>
    <w:lvl w:ilvl="0" w:tplc="C23AADAC">
      <w:start w:val="1"/>
      <w:numFmt w:val="bullet"/>
      <w:lvlText w:val=""/>
      <w:lvlJc w:val="left"/>
      <w:pPr>
        <w:tabs>
          <w:tab w:val="num" w:pos="720"/>
        </w:tabs>
        <w:ind w:left="720" w:hanging="360"/>
      </w:pPr>
      <w:rPr>
        <w:rFonts w:ascii="Wingdings" w:hAnsi="Wingdings" w:hint="default"/>
      </w:rPr>
    </w:lvl>
    <w:lvl w:ilvl="1" w:tplc="34A4F2FA" w:tentative="1">
      <w:start w:val="1"/>
      <w:numFmt w:val="bullet"/>
      <w:lvlText w:val=""/>
      <w:lvlJc w:val="left"/>
      <w:pPr>
        <w:tabs>
          <w:tab w:val="num" w:pos="1440"/>
        </w:tabs>
        <w:ind w:left="1440" w:hanging="360"/>
      </w:pPr>
      <w:rPr>
        <w:rFonts w:ascii="Wingdings" w:hAnsi="Wingdings" w:hint="default"/>
      </w:rPr>
    </w:lvl>
    <w:lvl w:ilvl="2" w:tplc="FFEE0D6E" w:tentative="1">
      <w:start w:val="1"/>
      <w:numFmt w:val="bullet"/>
      <w:lvlText w:val=""/>
      <w:lvlJc w:val="left"/>
      <w:pPr>
        <w:tabs>
          <w:tab w:val="num" w:pos="2160"/>
        </w:tabs>
        <w:ind w:left="2160" w:hanging="360"/>
      </w:pPr>
      <w:rPr>
        <w:rFonts w:ascii="Wingdings" w:hAnsi="Wingdings" w:hint="default"/>
      </w:rPr>
    </w:lvl>
    <w:lvl w:ilvl="3" w:tplc="9D96335A" w:tentative="1">
      <w:start w:val="1"/>
      <w:numFmt w:val="bullet"/>
      <w:lvlText w:val=""/>
      <w:lvlJc w:val="left"/>
      <w:pPr>
        <w:tabs>
          <w:tab w:val="num" w:pos="2880"/>
        </w:tabs>
        <w:ind w:left="2880" w:hanging="360"/>
      </w:pPr>
      <w:rPr>
        <w:rFonts w:ascii="Wingdings" w:hAnsi="Wingdings" w:hint="default"/>
      </w:rPr>
    </w:lvl>
    <w:lvl w:ilvl="4" w:tplc="8F1CA2BE" w:tentative="1">
      <w:start w:val="1"/>
      <w:numFmt w:val="bullet"/>
      <w:lvlText w:val=""/>
      <w:lvlJc w:val="left"/>
      <w:pPr>
        <w:tabs>
          <w:tab w:val="num" w:pos="3600"/>
        </w:tabs>
        <w:ind w:left="3600" w:hanging="360"/>
      </w:pPr>
      <w:rPr>
        <w:rFonts w:ascii="Wingdings" w:hAnsi="Wingdings" w:hint="default"/>
      </w:rPr>
    </w:lvl>
    <w:lvl w:ilvl="5" w:tplc="E048EFDC" w:tentative="1">
      <w:start w:val="1"/>
      <w:numFmt w:val="bullet"/>
      <w:lvlText w:val=""/>
      <w:lvlJc w:val="left"/>
      <w:pPr>
        <w:tabs>
          <w:tab w:val="num" w:pos="4320"/>
        </w:tabs>
        <w:ind w:left="4320" w:hanging="360"/>
      </w:pPr>
      <w:rPr>
        <w:rFonts w:ascii="Wingdings" w:hAnsi="Wingdings" w:hint="default"/>
      </w:rPr>
    </w:lvl>
    <w:lvl w:ilvl="6" w:tplc="94FAC858" w:tentative="1">
      <w:start w:val="1"/>
      <w:numFmt w:val="bullet"/>
      <w:lvlText w:val=""/>
      <w:lvlJc w:val="left"/>
      <w:pPr>
        <w:tabs>
          <w:tab w:val="num" w:pos="5040"/>
        </w:tabs>
        <w:ind w:left="5040" w:hanging="360"/>
      </w:pPr>
      <w:rPr>
        <w:rFonts w:ascii="Wingdings" w:hAnsi="Wingdings" w:hint="default"/>
      </w:rPr>
    </w:lvl>
    <w:lvl w:ilvl="7" w:tplc="6DC0C0CC" w:tentative="1">
      <w:start w:val="1"/>
      <w:numFmt w:val="bullet"/>
      <w:lvlText w:val=""/>
      <w:lvlJc w:val="left"/>
      <w:pPr>
        <w:tabs>
          <w:tab w:val="num" w:pos="5760"/>
        </w:tabs>
        <w:ind w:left="5760" w:hanging="360"/>
      </w:pPr>
      <w:rPr>
        <w:rFonts w:ascii="Wingdings" w:hAnsi="Wingdings" w:hint="default"/>
      </w:rPr>
    </w:lvl>
    <w:lvl w:ilvl="8" w:tplc="D3BE9E3C"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47" w15:restartNumberingAfterBreak="0">
    <w:nsid w:val="7BBD4C9B"/>
    <w:multiLevelType w:val="hybridMultilevel"/>
    <w:tmpl w:val="25DCA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BE378FA"/>
    <w:multiLevelType w:val="multilevel"/>
    <w:tmpl w:val="DBA4B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6"/>
  </w:num>
  <w:num w:numId="2">
    <w:abstractNumId w:val="40"/>
  </w:num>
  <w:num w:numId="3">
    <w:abstractNumId w:val="39"/>
  </w:num>
  <w:num w:numId="4">
    <w:abstractNumId w:val="31"/>
  </w:num>
  <w:num w:numId="5">
    <w:abstractNumId w:val="6"/>
  </w:num>
  <w:num w:numId="6">
    <w:abstractNumId w:val="14"/>
  </w:num>
  <w:num w:numId="7">
    <w:abstractNumId w:val="34"/>
  </w:num>
  <w:num w:numId="8">
    <w:abstractNumId w:val="15"/>
  </w:num>
  <w:num w:numId="9">
    <w:abstractNumId w:val="20"/>
  </w:num>
  <w:num w:numId="10">
    <w:abstractNumId w:val="35"/>
  </w:num>
  <w:num w:numId="11">
    <w:abstractNumId w:val="22"/>
  </w:num>
  <w:num w:numId="12">
    <w:abstractNumId w:val="42"/>
  </w:num>
  <w:num w:numId="13">
    <w:abstractNumId w:val="16"/>
  </w:num>
  <w:num w:numId="14">
    <w:abstractNumId w:val="37"/>
  </w:num>
  <w:num w:numId="15">
    <w:abstractNumId w:val="9"/>
  </w:num>
  <w:num w:numId="16">
    <w:abstractNumId w:val="12"/>
  </w:num>
  <w:num w:numId="17">
    <w:abstractNumId w:val="23"/>
  </w:num>
  <w:num w:numId="18">
    <w:abstractNumId w:val="32"/>
  </w:num>
  <w:num w:numId="19">
    <w:abstractNumId w:val="43"/>
  </w:num>
  <w:num w:numId="20">
    <w:abstractNumId w:val="3"/>
  </w:num>
  <w:num w:numId="21">
    <w:abstractNumId w:val="24"/>
  </w:num>
  <w:num w:numId="22">
    <w:abstractNumId w:val="41"/>
  </w:num>
  <w:num w:numId="23">
    <w:abstractNumId w:val="27"/>
  </w:num>
  <w:num w:numId="24">
    <w:abstractNumId w:val="33"/>
  </w:num>
  <w:num w:numId="25">
    <w:abstractNumId w:val="5"/>
  </w:num>
  <w:num w:numId="26">
    <w:abstractNumId w:val="26"/>
  </w:num>
  <w:num w:numId="27">
    <w:abstractNumId w:val="8"/>
  </w:num>
  <w:num w:numId="28">
    <w:abstractNumId w:val="29"/>
  </w:num>
  <w:num w:numId="29">
    <w:abstractNumId w:val="47"/>
  </w:num>
  <w:num w:numId="30">
    <w:abstractNumId w:val="1"/>
  </w:num>
  <w:num w:numId="31">
    <w:abstractNumId w:val="18"/>
  </w:num>
  <w:num w:numId="32">
    <w:abstractNumId w:val="48"/>
  </w:num>
  <w:num w:numId="33">
    <w:abstractNumId w:val="25"/>
  </w:num>
  <w:num w:numId="34">
    <w:abstractNumId w:val="44"/>
  </w:num>
  <w:num w:numId="35">
    <w:abstractNumId w:val="28"/>
  </w:num>
  <w:num w:numId="36">
    <w:abstractNumId w:val="30"/>
  </w:num>
  <w:num w:numId="37">
    <w:abstractNumId w:val="13"/>
  </w:num>
  <w:num w:numId="38">
    <w:abstractNumId w:val="10"/>
  </w:num>
  <w:num w:numId="39">
    <w:abstractNumId w:val="49"/>
  </w:num>
  <w:num w:numId="40">
    <w:abstractNumId w:val="36"/>
  </w:num>
  <w:num w:numId="41">
    <w:abstractNumId w:val="4"/>
  </w:num>
  <w:num w:numId="42">
    <w:abstractNumId w:val="21"/>
  </w:num>
  <w:num w:numId="43">
    <w:abstractNumId w:val="17"/>
  </w:num>
  <w:num w:numId="44">
    <w:abstractNumId w:val="7"/>
  </w:num>
  <w:num w:numId="45">
    <w:abstractNumId w:val="0"/>
  </w:num>
  <w:num w:numId="46">
    <w:abstractNumId w:val="38"/>
  </w:num>
  <w:num w:numId="47">
    <w:abstractNumId w:val="45"/>
  </w:num>
  <w:num w:numId="48">
    <w:abstractNumId w:val="2"/>
  </w:num>
  <w:num w:numId="49">
    <w:abstractNumId w:val="11"/>
  </w:num>
  <w:num w:numId="50">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52500"/>
    <w:rsid w:val="00064246"/>
    <w:rsid w:val="0006545A"/>
    <w:rsid w:val="00070017"/>
    <w:rsid w:val="0007064C"/>
    <w:rsid w:val="0007180E"/>
    <w:rsid w:val="00077F37"/>
    <w:rsid w:val="0008631D"/>
    <w:rsid w:val="000938ED"/>
    <w:rsid w:val="00094D57"/>
    <w:rsid w:val="00095223"/>
    <w:rsid w:val="000B26F1"/>
    <w:rsid w:val="000B4294"/>
    <w:rsid w:val="000D0BA8"/>
    <w:rsid w:val="000E0198"/>
    <w:rsid w:val="000E2655"/>
    <w:rsid w:val="000E50BB"/>
    <w:rsid w:val="000E5995"/>
    <w:rsid w:val="0010042E"/>
    <w:rsid w:val="00112C18"/>
    <w:rsid w:val="00114738"/>
    <w:rsid w:val="00124876"/>
    <w:rsid w:val="00124E5B"/>
    <w:rsid w:val="0012681A"/>
    <w:rsid w:val="00134B77"/>
    <w:rsid w:val="00136D75"/>
    <w:rsid w:val="00143493"/>
    <w:rsid w:val="00154813"/>
    <w:rsid w:val="00183DE2"/>
    <w:rsid w:val="00184513"/>
    <w:rsid w:val="001850FD"/>
    <w:rsid w:val="001A535E"/>
    <w:rsid w:val="001B2151"/>
    <w:rsid w:val="001B28DD"/>
    <w:rsid w:val="001B6526"/>
    <w:rsid w:val="001B6C9E"/>
    <w:rsid w:val="001C633F"/>
    <w:rsid w:val="001C6BF0"/>
    <w:rsid w:val="001D6F7A"/>
    <w:rsid w:val="001F718F"/>
    <w:rsid w:val="001F7D89"/>
    <w:rsid w:val="00202C5F"/>
    <w:rsid w:val="00204D1D"/>
    <w:rsid w:val="00206632"/>
    <w:rsid w:val="00214DE0"/>
    <w:rsid w:val="00221352"/>
    <w:rsid w:val="00232FE5"/>
    <w:rsid w:val="00234761"/>
    <w:rsid w:val="002766AF"/>
    <w:rsid w:val="002855A0"/>
    <w:rsid w:val="0028587E"/>
    <w:rsid w:val="002A4BE2"/>
    <w:rsid w:val="002A6B65"/>
    <w:rsid w:val="002B2CFC"/>
    <w:rsid w:val="002B6F77"/>
    <w:rsid w:val="002B7E5F"/>
    <w:rsid w:val="002C5EA8"/>
    <w:rsid w:val="002C62F9"/>
    <w:rsid w:val="002C6359"/>
    <w:rsid w:val="002E00F4"/>
    <w:rsid w:val="002E1449"/>
    <w:rsid w:val="002E5087"/>
    <w:rsid w:val="002E5296"/>
    <w:rsid w:val="002E79A4"/>
    <w:rsid w:val="002F0E08"/>
    <w:rsid w:val="002F1ABE"/>
    <w:rsid w:val="002F20F2"/>
    <w:rsid w:val="002F2E52"/>
    <w:rsid w:val="0030476C"/>
    <w:rsid w:val="0030692E"/>
    <w:rsid w:val="00324AEC"/>
    <w:rsid w:val="00325C7E"/>
    <w:rsid w:val="00343489"/>
    <w:rsid w:val="00345C53"/>
    <w:rsid w:val="003476ED"/>
    <w:rsid w:val="003543EE"/>
    <w:rsid w:val="00361FF6"/>
    <w:rsid w:val="00373BE1"/>
    <w:rsid w:val="003A4886"/>
    <w:rsid w:val="003A5BD8"/>
    <w:rsid w:val="003A5DCA"/>
    <w:rsid w:val="003B12EC"/>
    <w:rsid w:val="003B7BC4"/>
    <w:rsid w:val="003C38F5"/>
    <w:rsid w:val="003C5992"/>
    <w:rsid w:val="003D6184"/>
    <w:rsid w:val="003D7BD6"/>
    <w:rsid w:val="003F68E6"/>
    <w:rsid w:val="00401ED1"/>
    <w:rsid w:val="004038DB"/>
    <w:rsid w:val="0044549B"/>
    <w:rsid w:val="00445950"/>
    <w:rsid w:val="00452C7A"/>
    <w:rsid w:val="00462516"/>
    <w:rsid w:val="00472D6B"/>
    <w:rsid w:val="004760CA"/>
    <w:rsid w:val="00476928"/>
    <w:rsid w:val="00477706"/>
    <w:rsid w:val="0048748F"/>
    <w:rsid w:val="004A51DF"/>
    <w:rsid w:val="004B4ED4"/>
    <w:rsid w:val="004B55E2"/>
    <w:rsid w:val="004C2FB3"/>
    <w:rsid w:val="004C5CAB"/>
    <w:rsid w:val="004D0F0F"/>
    <w:rsid w:val="004E7FA0"/>
    <w:rsid w:val="004F16B6"/>
    <w:rsid w:val="00526833"/>
    <w:rsid w:val="00534091"/>
    <w:rsid w:val="00534F95"/>
    <w:rsid w:val="0054643D"/>
    <w:rsid w:val="005514E6"/>
    <w:rsid w:val="00552F98"/>
    <w:rsid w:val="0055353E"/>
    <w:rsid w:val="00560842"/>
    <w:rsid w:val="00561D72"/>
    <w:rsid w:val="00563330"/>
    <w:rsid w:val="0056769B"/>
    <w:rsid w:val="00575B0D"/>
    <w:rsid w:val="00591CFE"/>
    <w:rsid w:val="005A0EFD"/>
    <w:rsid w:val="005A6A4B"/>
    <w:rsid w:val="005A6F22"/>
    <w:rsid w:val="005B15CC"/>
    <w:rsid w:val="005B1831"/>
    <w:rsid w:val="005F3584"/>
    <w:rsid w:val="00613320"/>
    <w:rsid w:val="006243D8"/>
    <w:rsid w:val="0062565D"/>
    <w:rsid w:val="006271A5"/>
    <w:rsid w:val="0063487A"/>
    <w:rsid w:val="00644AD6"/>
    <w:rsid w:val="006519FE"/>
    <w:rsid w:val="006568CD"/>
    <w:rsid w:val="006633B5"/>
    <w:rsid w:val="00664AA3"/>
    <w:rsid w:val="006703CA"/>
    <w:rsid w:val="00684B8C"/>
    <w:rsid w:val="00686D59"/>
    <w:rsid w:val="006934CC"/>
    <w:rsid w:val="006A029C"/>
    <w:rsid w:val="006A19A7"/>
    <w:rsid w:val="006A19FB"/>
    <w:rsid w:val="006A3563"/>
    <w:rsid w:val="006A5216"/>
    <w:rsid w:val="006A6C7D"/>
    <w:rsid w:val="006B07D9"/>
    <w:rsid w:val="006B0C31"/>
    <w:rsid w:val="006B582B"/>
    <w:rsid w:val="006C2E76"/>
    <w:rsid w:val="006D52B9"/>
    <w:rsid w:val="006D7A14"/>
    <w:rsid w:val="006E32BC"/>
    <w:rsid w:val="006F1D97"/>
    <w:rsid w:val="00712E4D"/>
    <w:rsid w:val="00712E7C"/>
    <w:rsid w:val="00727339"/>
    <w:rsid w:val="00727B14"/>
    <w:rsid w:val="00755A01"/>
    <w:rsid w:val="007636F6"/>
    <w:rsid w:val="00792183"/>
    <w:rsid w:val="007C474E"/>
    <w:rsid w:val="007C4ECE"/>
    <w:rsid w:val="007D3E3B"/>
    <w:rsid w:val="007D658B"/>
    <w:rsid w:val="007E19ED"/>
    <w:rsid w:val="007E6CF4"/>
    <w:rsid w:val="00801682"/>
    <w:rsid w:val="00815C40"/>
    <w:rsid w:val="008211ED"/>
    <w:rsid w:val="00826486"/>
    <w:rsid w:val="00841B6F"/>
    <w:rsid w:val="00847B6E"/>
    <w:rsid w:val="008734E6"/>
    <w:rsid w:val="0088374A"/>
    <w:rsid w:val="00886527"/>
    <w:rsid w:val="008907D3"/>
    <w:rsid w:val="0089326A"/>
    <w:rsid w:val="008A3468"/>
    <w:rsid w:val="008D4F3F"/>
    <w:rsid w:val="008D689E"/>
    <w:rsid w:val="008F3A5A"/>
    <w:rsid w:val="008F4241"/>
    <w:rsid w:val="008F5FFD"/>
    <w:rsid w:val="0090094E"/>
    <w:rsid w:val="00906C70"/>
    <w:rsid w:val="0091179D"/>
    <w:rsid w:val="00916B60"/>
    <w:rsid w:val="00945B97"/>
    <w:rsid w:val="009478A1"/>
    <w:rsid w:val="00951D54"/>
    <w:rsid w:val="009632BE"/>
    <w:rsid w:val="009633E0"/>
    <w:rsid w:val="00983C6C"/>
    <w:rsid w:val="00990436"/>
    <w:rsid w:val="00997569"/>
    <w:rsid w:val="009A3546"/>
    <w:rsid w:val="009C122B"/>
    <w:rsid w:val="009D3462"/>
    <w:rsid w:val="009D3592"/>
    <w:rsid w:val="009D7DD1"/>
    <w:rsid w:val="009E2679"/>
    <w:rsid w:val="009E4D62"/>
    <w:rsid w:val="009E7BD5"/>
    <w:rsid w:val="00A07F5F"/>
    <w:rsid w:val="00A14AFE"/>
    <w:rsid w:val="00A23D5F"/>
    <w:rsid w:val="00A23EA5"/>
    <w:rsid w:val="00A2639E"/>
    <w:rsid w:val="00A34892"/>
    <w:rsid w:val="00A37EB5"/>
    <w:rsid w:val="00A41572"/>
    <w:rsid w:val="00A44732"/>
    <w:rsid w:val="00A51691"/>
    <w:rsid w:val="00A80687"/>
    <w:rsid w:val="00A85673"/>
    <w:rsid w:val="00A90AFE"/>
    <w:rsid w:val="00A921AF"/>
    <w:rsid w:val="00AC0851"/>
    <w:rsid w:val="00AC2DA5"/>
    <w:rsid w:val="00AC3A17"/>
    <w:rsid w:val="00AD0820"/>
    <w:rsid w:val="00AF7D24"/>
    <w:rsid w:val="00B02011"/>
    <w:rsid w:val="00B05FE2"/>
    <w:rsid w:val="00B0732A"/>
    <w:rsid w:val="00B11781"/>
    <w:rsid w:val="00B1190C"/>
    <w:rsid w:val="00B162B3"/>
    <w:rsid w:val="00B277F9"/>
    <w:rsid w:val="00B318A1"/>
    <w:rsid w:val="00B44CD3"/>
    <w:rsid w:val="00B569D8"/>
    <w:rsid w:val="00B7235D"/>
    <w:rsid w:val="00B86561"/>
    <w:rsid w:val="00B953D6"/>
    <w:rsid w:val="00BA2562"/>
    <w:rsid w:val="00BA3C9D"/>
    <w:rsid w:val="00BE335D"/>
    <w:rsid w:val="00BF5AC0"/>
    <w:rsid w:val="00C043E3"/>
    <w:rsid w:val="00C04DB0"/>
    <w:rsid w:val="00C14AC3"/>
    <w:rsid w:val="00C20CE7"/>
    <w:rsid w:val="00C257F5"/>
    <w:rsid w:val="00C26C9F"/>
    <w:rsid w:val="00C42509"/>
    <w:rsid w:val="00C46BC8"/>
    <w:rsid w:val="00C55C0E"/>
    <w:rsid w:val="00C56880"/>
    <w:rsid w:val="00C608D4"/>
    <w:rsid w:val="00C679A0"/>
    <w:rsid w:val="00C754B6"/>
    <w:rsid w:val="00C800A4"/>
    <w:rsid w:val="00C842D0"/>
    <w:rsid w:val="00C903A0"/>
    <w:rsid w:val="00C91655"/>
    <w:rsid w:val="00C944BB"/>
    <w:rsid w:val="00CB0F76"/>
    <w:rsid w:val="00CB7B4A"/>
    <w:rsid w:val="00CB7C41"/>
    <w:rsid w:val="00CC14B9"/>
    <w:rsid w:val="00CC5F37"/>
    <w:rsid w:val="00CC77CE"/>
    <w:rsid w:val="00CD68D3"/>
    <w:rsid w:val="00CE280C"/>
    <w:rsid w:val="00CE5896"/>
    <w:rsid w:val="00D01CD0"/>
    <w:rsid w:val="00D02FEE"/>
    <w:rsid w:val="00D04720"/>
    <w:rsid w:val="00D07A76"/>
    <w:rsid w:val="00D2391E"/>
    <w:rsid w:val="00D41FE7"/>
    <w:rsid w:val="00D4511A"/>
    <w:rsid w:val="00D544C9"/>
    <w:rsid w:val="00D60EDD"/>
    <w:rsid w:val="00D61D13"/>
    <w:rsid w:val="00D70BB1"/>
    <w:rsid w:val="00D940C1"/>
    <w:rsid w:val="00DB0235"/>
    <w:rsid w:val="00DC1B72"/>
    <w:rsid w:val="00DC3ED9"/>
    <w:rsid w:val="00DD20A2"/>
    <w:rsid w:val="00DE2D21"/>
    <w:rsid w:val="00DF02E0"/>
    <w:rsid w:val="00DF3CDE"/>
    <w:rsid w:val="00E017C8"/>
    <w:rsid w:val="00E04215"/>
    <w:rsid w:val="00E11C05"/>
    <w:rsid w:val="00E2109F"/>
    <w:rsid w:val="00E37A97"/>
    <w:rsid w:val="00E45FAA"/>
    <w:rsid w:val="00E50657"/>
    <w:rsid w:val="00E575EB"/>
    <w:rsid w:val="00E66116"/>
    <w:rsid w:val="00E91800"/>
    <w:rsid w:val="00E934A6"/>
    <w:rsid w:val="00EA20E3"/>
    <w:rsid w:val="00EA39CD"/>
    <w:rsid w:val="00EA736C"/>
    <w:rsid w:val="00EB00EC"/>
    <w:rsid w:val="00EB125B"/>
    <w:rsid w:val="00EB49AE"/>
    <w:rsid w:val="00EB69FE"/>
    <w:rsid w:val="00EC7BBA"/>
    <w:rsid w:val="00ED1196"/>
    <w:rsid w:val="00ED18A9"/>
    <w:rsid w:val="00EE02C8"/>
    <w:rsid w:val="00EF073F"/>
    <w:rsid w:val="00F07FEB"/>
    <w:rsid w:val="00F10638"/>
    <w:rsid w:val="00F15C82"/>
    <w:rsid w:val="00F27C7C"/>
    <w:rsid w:val="00F30E73"/>
    <w:rsid w:val="00F40136"/>
    <w:rsid w:val="00F40D20"/>
    <w:rsid w:val="00F46571"/>
    <w:rsid w:val="00F52A51"/>
    <w:rsid w:val="00F55BAD"/>
    <w:rsid w:val="00F71F57"/>
    <w:rsid w:val="00F937C4"/>
    <w:rsid w:val="00F93BBF"/>
    <w:rsid w:val="00FB0D00"/>
    <w:rsid w:val="00FB1FFD"/>
    <w:rsid w:val="00FB410B"/>
    <w:rsid w:val="00FC0AB1"/>
    <w:rsid w:val="00FD72F4"/>
    <w:rsid w:val="00FE16D9"/>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AC96F44"/>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uiPriority w:val="99"/>
    <w:rsid w:val="00472D6B"/>
    <w:rPr>
      <w:sz w:val="24"/>
      <w:szCs w:val="20"/>
    </w:rPr>
  </w:style>
  <w:style w:type="character" w:customStyle="1" w:styleId="broodtekstChar">
    <w:name w:val="broodtekst Char"/>
    <w:link w:val="broodtekst"/>
    <w:uiPriority w:val="99"/>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uiPriority w:val="99"/>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uiPriority w:val="99"/>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472D6B"/>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uiPriority w:val="99"/>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882523">
      <w:bodyDiv w:val="1"/>
      <w:marLeft w:val="0"/>
      <w:marRight w:val="0"/>
      <w:marTop w:val="0"/>
      <w:marBottom w:val="0"/>
      <w:divBdr>
        <w:top w:val="none" w:sz="0" w:space="0" w:color="auto"/>
        <w:left w:val="none" w:sz="0" w:space="0" w:color="auto"/>
        <w:bottom w:val="none" w:sz="0" w:space="0" w:color="auto"/>
        <w:right w:val="none" w:sz="0" w:space="0" w:color="auto"/>
      </w:divBdr>
      <w:divsChild>
        <w:div w:id="585774100">
          <w:marLeft w:val="547"/>
          <w:marRight w:val="0"/>
          <w:marTop w:val="200"/>
          <w:marBottom w:val="0"/>
          <w:divBdr>
            <w:top w:val="none" w:sz="0" w:space="0" w:color="auto"/>
            <w:left w:val="none" w:sz="0" w:space="0" w:color="auto"/>
            <w:bottom w:val="none" w:sz="0" w:space="0" w:color="auto"/>
            <w:right w:val="none" w:sz="0" w:space="0" w:color="auto"/>
          </w:divBdr>
        </w:div>
      </w:divsChild>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411CDA-019D-48FE-BA64-F36C7A545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62</TotalTime>
  <Pages>5</Pages>
  <Words>782</Words>
  <Characters>4301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Kroeze</dc:creator>
  <cp:lastModifiedBy>Truus van Amerongen-Leertouwer</cp:lastModifiedBy>
  <cp:revision>15</cp:revision>
  <cp:lastPrinted>2017-05-02T13:17:00Z</cp:lastPrinted>
  <dcterms:created xsi:type="dcterms:W3CDTF">2018-06-17T12:09:00Z</dcterms:created>
  <dcterms:modified xsi:type="dcterms:W3CDTF">2018-06-17T13:13:00Z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ies>
</file>